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AF7955" w14:textId="57A09AFB" w:rsidR="00210506" w:rsidRPr="00D55202" w:rsidRDefault="00210506" w:rsidP="003C0A2D">
      <w:pPr>
        <w:pStyle w:val="NoSpacing"/>
        <w:rPr>
          <w:rFonts w:cstheme="minorHAnsi"/>
          <w:b/>
          <w:bCs/>
          <w:color w:val="0070C0"/>
          <w:sz w:val="28"/>
          <w:szCs w:val="28"/>
        </w:rPr>
      </w:pPr>
      <w:bookmarkStart w:id="0" w:name="_Hlk82518227"/>
      <w:r w:rsidRPr="00D55202">
        <w:rPr>
          <w:rFonts w:cstheme="minorHAnsi"/>
          <w:b/>
          <w:bCs/>
          <w:color w:val="0070C0"/>
          <w:sz w:val="28"/>
          <w:szCs w:val="28"/>
        </w:rPr>
        <w:t xml:space="preserve">PLATTE RIVER RECOVERY IMPLEMENTATION PROGRAM (PRRIP </w:t>
      </w:r>
      <w:r w:rsidR="00712D65" w:rsidRPr="00D55202">
        <w:rPr>
          <w:rFonts w:cstheme="minorHAnsi"/>
          <w:b/>
          <w:bCs/>
          <w:color w:val="0070C0"/>
          <w:sz w:val="28"/>
          <w:szCs w:val="28"/>
        </w:rPr>
        <w:t>-</w:t>
      </w:r>
      <w:r w:rsidRPr="00D55202">
        <w:rPr>
          <w:rFonts w:cstheme="minorHAnsi"/>
          <w:b/>
          <w:bCs/>
          <w:color w:val="0070C0"/>
          <w:sz w:val="28"/>
          <w:szCs w:val="28"/>
        </w:rPr>
        <w:t>or</w:t>
      </w:r>
      <w:r w:rsidR="00712D65" w:rsidRPr="00D55202">
        <w:rPr>
          <w:rFonts w:cstheme="minorHAnsi"/>
          <w:b/>
          <w:bCs/>
          <w:color w:val="0070C0"/>
          <w:sz w:val="28"/>
          <w:szCs w:val="28"/>
        </w:rPr>
        <w:t>-</w:t>
      </w:r>
      <w:r w:rsidRPr="00D55202">
        <w:rPr>
          <w:rFonts w:cstheme="minorHAnsi"/>
          <w:b/>
          <w:bCs/>
          <w:color w:val="0070C0"/>
          <w:sz w:val="28"/>
          <w:szCs w:val="28"/>
        </w:rPr>
        <w:t xml:space="preserve"> Program)</w:t>
      </w:r>
    </w:p>
    <w:p w14:paraId="1A25767B" w14:textId="7C61FCA9" w:rsidR="003F003B" w:rsidRDefault="004F274E" w:rsidP="003F003B">
      <w:pPr>
        <w:pStyle w:val="NoSpacing"/>
      </w:pPr>
      <w:r>
        <w:rPr>
          <w:rFonts w:cstheme="minorHAnsi"/>
          <w:b/>
          <w:bCs/>
        </w:rPr>
        <w:t xml:space="preserve">September </w:t>
      </w:r>
      <w:r w:rsidR="0018323F">
        <w:rPr>
          <w:rFonts w:cstheme="minorHAnsi"/>
          <w:b/>
          <w:bCs/>
        </w:rPr>
        <w:t xml:space="preserve">2022 </w:t>
      </w:r>
      <w:r w:rsidR="003F003B">
        <w:rPr>
          <w:rFonts w:cstheme="minorHAnsi"/>
          <w:b/>
          <w:bCs/>
        </w:rPr>
        <w:t xml:space="preserve">Governance </w:t>
      </w:r>
      <w:r w:rsidR="003F003B" w:rsidRPr="00872D43">
        <w:rPr>
          <w:rFonts w:cstheme="minorHAnsi"/>
          <w:b/>
          <w:bCs/>
        </w:rPr>
        <w:t>Committee (</w:t>
      </w:r>
      <w:r w:rsidR="003F003B">
        <w:rPr>
          <w:rFonts w:cstheme="minorHAnsi"/>
          <w:b/>
          <w:bCs/>
        </w:rPr>
        <w:t>G</w:t>
      </w:r>
      <w:r w:rsidR="003F003B" w:rsidRPr="00872D43">
        <w:rPr>
          <w:rFonts w:cstheme="minorHAnsi"/>
          <w:b/>
          <w:bCs/>
        </w:rPr>
        <w:t xml:space="preserve">C) </w:t>
      </w:r>
      <w:r w:rsidR="003F003B">
        <w:rPr>
          <w:rFonts w:cstheme="minorHAnsi"/>
          <w:b/>
          <w:bCs/>
        </w:rPr>
        <w:t xml:space="preserve">Quarterly </w:t>
      </w:r>
      <w:r w:rsidR="003F003B" w:rsidRPr="00872D43">
        <w:rPr>
          <w:rFonts w:cstheme="minorHAnsi"/>
          <w:b/>
          <w:bCs/>
        </w:rPr>
        <w:t>Meeting</w:t>
      </w:r>
      <w:r w:rsidR="00AA3390">
        <w:rPr>
          <w:rFonts w:cstheme="minorHAnsi"/>
          <w:b/>
          <w:bCs/>
        </w:rPr>
        <w:t xml:space="preserve"> – </w:t>
      </w:r>
      <w:r>
        <w:rPr>
          <w:rFonts w:cstheme="minorHAnsi"/>
          <w:b/>
          <w:bCs/>
        </w:rPr>
        <w:t>Kearney, NE (Crowne Plaza Hotel)</w:t>
      </w:r>
    </w:p>
    <w:p w14:paraId="6DFAF0E4" w14:textId="1F163EB1" w:rsidR="003F003B" w:rsidRPr="003F003B" w:rsidRDefault="003F003B" w:rsidP="003F003B">
      <w:pPr>
        <w:pStyle w:val="NoSpacing"/>
        <w:rPr>
          <w:rFonts w:cstheme="minorHAnsi"/>
          <w:b/>
          <w:bCs/>
        </w:rPr>
      </w:pPr>
      <w:r w:rsidRPr="00690633">
        <w:rPr>
          <w:u w:val="single"/>
        </w:rPr>
        <w:t>Day #1</w:t>
      </w:r>
      <w:r>
        <w:t xml:space="preserve"> – Tuesday, </w:t>
      </w:r>
      <w:r w:rsidR="004F274E">
        <w:t>September</w:t>
      </w:r>
      <w:r w:rsidR="00422B2E">
        <w:t xml:space="preserve"> 13, 2022</w:t>
      </w:r>
    </w:p>
    <w:p w14:paraId="59CD9BDE" w14:textId="77777777" w:rsidR="00D065B8" w:rsidRDefault="00D065B8" w:rsidP="003C0A2D">
      <w:pPr>
        <w:rPr>
          <w:rFonts w:asciiTheme="minorHAnsi" w:hAnsiTheme="minorHAnsi" w:cstheme="minorHAnsi"/>
          <w:b/>
          <w:sz w:val="22"/>
          <w:szCs w:val="22"/>
          <w:u w:val="single"/>
        </w:rPr>
      </w:pPr>
    </w:p>
    <w:p w14:paraId="0811BB02" w14:textId="30522120" w:rsidR="00515A93" w:rsidRPr="00DB226C" w:rsidRDefault="00515A93" w:rsidP="003C0A2D">
      <w:pPr>
        <w:rPr>
          <w:rFonts w:asciiTheme="minorHAnsi" w:hAnsiTheme="minorHAnsi" w:cstheme="minorHAnsi"/>
          <w:sz w:val="22"/>
          <w:szCs w:val="22"/>
        </w:rPr>
      </w:pPr>
      <w:bookmarkStart w:id="1" w:name="_Hlk98142484"/>
      <w:r w:rsidRPr="00DB226C">
        <w:rPr>
          <w:rFonts w:asciiTheme="minorHAnsi" w:hAnsiTheme="minorHAnsi" w:cstheme="minorHAnsi"/>
          <w:b/>
          <w:sz w:val="22"/>
          <w:szCs w:val="22"/>
          <w:u w:val="single"/>
        </w:rPr>
        <w:t>Governance Committee</w:t>
      </w:r>
      <w:r w:rsidR="001D759E" w:rsidRPr="00DB226C">
        <w:rPr>
          <w:rFonts w:asciiTheme="minorHAnsi" w:hAnsiTheme="minorHAnsi" w:cstheme="minorHAnsi"/>
          <w:b/>
          <w:sz w:val="22"/>
          <w:szCs w:val="22"/>
          <w:u w:val="single"/>
        </w:rPr>
        <w:t xml:space="preserve"> (GC)</w:t>
      </w:r>
      <w:r w:rsidR="00C37757" w:rsidRPr="00DB226C">
        <w:rPr>
          <w:rFonts w:asciiTheme="minorHAnsi" w:hAnsiTheme="minorHAnsi" w:cstheme="minorHAnsi"/>
          <w:sz w:val="22"/>
          <w:szCs w:val="22"/>
        </w:rPr>
        <w:tab/>
      </w:r>
      <w:r w:rsidR="00C37757" w:rsidRPr="00DB226C">
        <w:rPr>
          <w:rFonts w:asciiTheme="minorHAnsi" w:hAnsiTheme="minorHAnsi" w:cstheme="minorHAnsi"/>
          <w:sz w:val="22"/>
          <w:szCs w:val="22"/>
        </w:rPr>
        <w:tab/>
      </w:r>
      <w:r w:rsidR="00C37757" w:rsidRPr="00DB226C">
        <w:rPr>
          <w:rFonts w:asciiTheme="minorHAnsi" w:hAnsiTheme="minorHAnsi" w:cstheme="minorHAnsi"/>
          <w:sz w:val="22"/>
          <w:szCs w:val="22"/>
        </w:rPr>
        <w:tab/>
      </w:r>
    </w:p>
    <w:p w14:paraId="2B3FE7B6" w14:textId="77777777" w:rsidR="00F25978" w:rsidRPr="00DB226C" w:rsidRDefault="00F25978" w:rsidP="003C0A2D">
      <w:pPr>
        <w:rPr>
          <w:rFonts w:asciiTheme="minorHAnsi" w:hAnsiTheme="minorHAnsi" w:cstheme="minorHAnsi"/>
          <w:bCs/>
          <w:sz w:val="22"/>
          <w:szCs w:val="22"/>
        </w:rPr>
      </w:pPr>
      <w:r w:rsidRPr="00DB226C">
        <w:rPr>
          <w:rFonts w:asciiTheme="minorHAnsi" w:hAnsiTheme="minorHAnsi" w:cstheme="minorHAnsi"/>
          <w:b/>
          <w:bCs/>
          <w:sz w:val="22"/>
          <w:szCs w:val="22"/>
        </w:rPr>
        <w:t>State of Wyoming</w:t>
      </w:r>
      <w:r w:rsidR="00474DEE" w:rsidRPr="00DB226C">
        <w:rPr>
          <w:rFonts w:asciiTheme="minorHAnsi" w:hAnsiTheme="minorHAnsi" w:cstheme="minorHAnsi"/>
          <w:b/>
          <w:bCs/>
          <w:sz w:val="22"/>
          <w:szCs w:val="22"/>
        </w:rPr>
        <w:tab/>
      </w:r>
      <w:r w:rsidR="00474DEE" w:rsidRPr="00DB226C">
        <w:rPr>
          <w:rFonts w:asciiTheme="minorHAnsi" w:hAnsiTheme="minorHAnsi" w:cstheme="minorHAnsi"/>
          <w:b/>
          <w:bCs/>
          <w:sz w:val="22"/>
          <w:szCs w:val="22"/>
        </w:rPr>
        <w:tab/>
      </w:r>
      <w:r w:rsidR="00474DEE" w:rsidRPr="00DB226C">
        <w:rPr>
          <w:rFonts w:asciiTheme="minorHAnsi" w:hAnsiTheme="minorHAnsi" w:cstheme="minorHAnsi"/>
          <w:b/>
          <w:bCs/>
          <w:sz w:val="22"/>
          <w:szCs w:val="22"/>
        </w:rPr>
        <w:tab/>
      </w:r>
      <w:r w:rsidR="00474DEE" w:rsidRPr="00DB226C">
        <w:rPr>
          <w:rFonts w:asciiTheme="minorHAnsi" w:hAnsiTheme="minorHAnsi" w:cstheme="minorHAnsi"/>
          <w:b/>
          <w:bCs/>
          <w:sz w:val="22"/>
          <w:szCs w:val="22"/>
        </w:rPr>
        <w:tab/>
      </w:r>
      <w:r w:rsidR="00474DEE" w:rsidRPr="00DB226C">
        <w:rPr>
          <w:rFonts w:asciiTheme="minorHAnsi" w:hAnsiTheme="minorHAnsi" w:cstheme="minorHAnsi"/>
          <w:b/>
          <w:bCs/>
          <w:sz w:val="22"/>
          <w:szCs w:val="22"/>
        </w:rPr>
        <w:tab/>
      </w:r>
      <w:r w:rsidR="00CC279A" w:rsidRPr="00DB226C">
        <w:rPr>
          <w:rFonts w:asciiTheme="minorHAnsi" w:hAnsiTheme="minorHAnsi" w:cstheme="minorHAnsi"/>
          <w:b/>
          <w:bCs/>
          <w:sz w:val="22"/>
          <w:szCs w:val="22"/>
        </w:rPr>
        <w:t>Bureau of Reclamation (Reclamation)</w:t>
      </w:r>
    </w:p>
    <w:p w14:paraId="7E0C6440" w14:textId="22277FDC" w:rsidR="00691290" w:rsidRPr="00741CA6" w:rsidRDefault="003879C1" w:rsidP="003C0A2D">
      <w:pPr>
        <w:rPr>
          <w:rFonts w:asciiTheme="minorHAnsi" w:hAnsiTheme="minorHAnsi" w:cstheme="minorHAnsi"/>
          <w:sz w:val="22"/>
          <w:szCs w:val="22"/>
        </w:rPr>
      </w:pPr>
      <w:r>
        <w:rPr>
          <w:rFonts w:asciiTheme="minorHAnsi" w:hAnsiTheme="minorHAnsi" w:cstheme="minorHAnsi"/>
          <w:sz w:val="22"/>
          <w:szCs w:val="22"/>
        </w:rPr>
        <w:t>Brandon Gebhart</w:t>
      </w:r>
      <w:r w:rsidR="0096227E" w:rsidRPr="00DB226C">
        <w:rPr>
          <w:rFonts w:asciiTheme="minorHAnsi" w:hAnsiTheme="minorHAnsi" w:cstheme="minorHAnsi"/>
          <w:sz w:val="22"/>
          <w:szCs w:val="22"/>
        </w:rPr>
        <w:t xml:space="preserve"> – Member</w:t>
      </w:r>
      <w:r w:rsidR="00BB5980">
        <w:rPr>
          <w:rFonts w:asciiTheme="minorHAnsi" w:hAnsiTheme="minorHAnsi" w:cstheme="minorHAnsi"/>
          <w:sz w:val="22"/>
          <w:szCs w:val="22"/>
        </w:rPr>
        <w:tab/>
      </w:r>
      <w:r w:rsidR="00BB5980">
        <w:rPr>
          <w:rFonts w:asciiTheme="minorHAnsi" w:hAnsiTheme="minorHAnsi" w:cstheme="minorHAnsi"/>
          <w:sz w:val="22"/>
          <w:szCs w:val="22"/>
        </w:rPr>
        <w:tab/>
      </w:r>
      <w:r w:rsidR="00174718">
        <w:rPr>
          <w:rFonts w:asciiTheme="minorHAnsi" w:hAnsiTheme="minorHAnsi" w:cstheme="minorHAnsi"/>
          <w:sz w:val="22"/>
          <w:szCs w:val="22"/>
        </w:rPr>
        <w:tab/>
      </w:r>
      <w:r w:rsidR="00174718">
        <w:rPr>
          <w:rFonts w:asciiTheme="minorHAnsi" w:hAnsiTheme="minorHAnsi" w:cstheme="minorHAnsi"/>
          <w:sz w:val="22"/>
          <w:szCs w:val="22"/>
        </w:rPr>
        <w:tab/>
      </w:r>
      <w:r w:rsidR="007846AE" w:rsidRPr="00DB226C">
        <w:rPr>
          <w:rFonts w:asciiTheme="minorHAnsi" w:hAnsiTheme="minorHAnsi" w:cstheme="minorHAnsi"/>
          <w:sz w:val="22"/>
          <w:szCs w:val="22"/>
        </w:rPr>
        <w:t>Br</w:t>
      </w:r>
      <w:r w:rsidR="007F2329">
        <w:rPr>
          <w:rFonts w:asciiTheme="minorHAnsi" w:hAnsiTheme="minorHAnsi" w:cstheme="minorHAnsi"/>
          <w:sz w:val="22"/>
          <w:szCs w:val="22"/>
        </w:rPr>
        <w:t>ock Merrill – Member (202</w:t>
      </w:r>
      <w:r w:rsidR="00471504">
        <w:rPr>
          <w:rFonts w:asciiTheme="minorHAnsi" w:hAnsiTheme="minorHAnsi" w:cstheme="minorHAnsi"/>
          <w:sz w:val="22"/>
          <w:szCs w:val="22"/>
        </w:rPr>
        <w:t>2</w:t>
      </w:r>
      <w:r w:rsidR="007F2329">
        <w:rPr>
          <w:rFonts w:asciiTheme="minorHAnsi" w:hAnsiTheme="minorHAnsi" w:cstheme="minorHAnsi"/>
          <w:sz w:val="22"/>
          <w:szCs w:val="22"/>
        </w:rPr>
        <w:t xml:space="preserve"> GC Chair)</w:t>
      </w:r>
    </w:p>
    <w:p w14:paraId="4F00AE13" w14:textId="77777777" w:rsidR="009025D2" w:rsidRPr="009025D2" w:rsidRDefault="009025D2" w:rsidP="003C0A2D">
      <w:pPr>
        <w:rPr>
          <w:rFonts w:asciiTheme="minorHAnsi" w:hAnsiTheme="minorHAnsi" w:cstheme="minorHAnsi"/>
          <w:bCs/>
          <w:sz w:val="22"/>
          <w:szCs w:val="22"/>
        </w:rPr>
      </w:pPr>
    </w:p>
    <w:p w14:paraId="72706340" w14:textId="77777777" w:rsidR="005A6F93" w:rsidRPr="00DB226C" w:rsidRDefault="005A6F93" w:rsidP="003C0A2D">
      <w:pPr>
        <w:rPr>
          <w:rFonts w:asciiTheme="minorHAnsi" w:hAnsiTheme="minorHAnsi" w:cstheme="minorHAnsi"/>
          <w:sz w:val="22"/>
          <w:szCs w:val="22"/>
        </w:rPr>
      </w:pPr>
      <w:r w:rsidRPr="00DB226C">
        <w:rPr>
          <w:rFonts w:asciiTheme="minorHAnsi" w:hAnsiTheme="minorHAnsi" w:cstheme="minorHAnsi"/>
          <w:b/>
          <w:sz w:val="22"/>
          <w:szCs w:val="22"/>
        </w:rPr>
        <w:t>State of Colorado</w:t>
      </w:r>
      <w:r w:rsidRPr="00DB226C">
        <w:rPr>
          <w:rFonts w:asciiTheme="minorHAnsi" w:hAnsiTheme="minorHAnsi" w:cstheme="minorHAnsi"/>
          <w:sz w:val="22"/>
          <w:szCs w:val="22"/>
        </w:rPr>
        <w:tab/>
      </w:r>
      <w:r w:rsidRPr="00DB226C">
        <w:rPr>
          <w:rFonts w:asciiTheme="minorHAnsi" w:hAnsiTheme="minorHAnsi" w:cstheme="minorHAnsi"/>
          <w:sz w:val="22"/>
          <w:szCs w:val="22"/>
        </w:rPr>
        <w:tab/>
      </w:r>
      <w:r w:rsidRPr="00DB226C">
        <w:rPr>
          <w:rFonts w:asciiTheme="minorHAnsi" w:hAnsiTheme="minorHAnsi" w:cstheme="minorHAnsi"/>
          <w:sz w:val="22"/>
          <w:szCs w:val="22"/>
        </w:rPr>
        <w:tab/>
      </w:r>
      <w:r w:rsidRPr="00DB226C">
        <w:rPr>
          <w:rFonts w:asciiTheme="minorHAnsi" w:hAnsiTheme="minorHAnsi" w:cstheme="minorHAnsi"/>
          <w:sz w:val="22"/>
          <w:szCs w:val="22"/>
        </w:rPr>
        <w:tab/>
      </w:r>
      <w:r w:rsidRPr="00DB226C">
        <w:rPr>
          <w:rFonts w:asciiTheme="minorHAnsi" w:hAnsiTheme="minorHAnsi" w:cstheme="minorHAnsi"/>
          <w:sz w:val="22"/>
          <w:szCs w:val="22"/>
        </w:rPr>
        <w:tab/>
      </w:r>
      <w:r w:rsidR="00CC279A" w:rsidRPr="00DB226C">
        <w:rPr>
          <w:rFonts w:asciiTheme="minorHAnsi" w:hAnsiTheme="minorHAnsi" w:cstheme="minorHAnsi"/>
          <w:b/>
          <w:sz w:val="22"/>
          <w:szCs w:val="22"/>
        </w:rPr>
        <w:t>U.S. Fish and Wildlife Service (Service)</w:t>
      </w:r>
    </w:p>
    <w:p w14:paraId="795774D2" w14:textId="3DC844EA" w:rsidR="006D16DE" w:rsidRPr="00DB226C" w:rsidRDefault="009C78B2" w:rsidP="003C0A2D">
      <w:pPr>
        <w:rPr>
          <w:rFonts w:asciiTheme="minorHAnsi" w:hAnsiTheme="minorHAnsi" w:cstheme="minorHAnsi"/>
          <w:bCs/>
          <w:sz w:val="22"/>
          <w:szCs w:val="22"/>
        </w:rPr>
      </w:pPr>
      <w:r>
        <w:rPr>
          <w:rFonts w:asciiTheme="minorHAnsi" w:hAnsiTheme="minorHAnsi" w:cstheme="minorHAnsi"/>
          <w:sz w:val="22"/>
          <w:szCs w:val="22"/>
        </w:rPr>
        <w:t>Amy Ostdiek</w:t>
      </w:r>
      <w:r w:rsidR="008C1FD0" w:rsidRPr="00DB226C">
        <w:rPr>
          <w:rFonts w:asciiTheme="minorHAnsi" w:hAnsiTheme="minorHAnsi" w:cstheme="minorHAnsi"/>
          <w:sz w:val="22"/>
          <w:szCs w:val="22"/>
        </w:rPr>
        <w:t xml:space="preserve"> – </w:t>
      </w:r>
      <w:r w:rsidR="00DD4CBF" w:rsidRPr="00DB226C">
        <w:rPr>
          <w:rFonts w:asciiTheme="minorHAnsi" w:hAnsiTheme="minorHAnsi" w:cstheme="minorHAnsi"/>
          <w:sz w:val="22"/>
          <w:szCs w:val="22"/>
        </w:rPr>
        <w:t>Member</w:t>
      </w:r>
      <w:r w:rsidR="00DC22BE">
        <w:rPr>
          <w:rFonts w:asciiTheme="minorHAnsi" w:hAnsiTheme="minorHAnsi" w:cstheme="minorHAnsi"/>
          <w:sz w:val="22"/>
          <w:szCs w:val="22"/>
        </w:rPr>
        <w:tab/>
      </w:r>
      <w:r w:rsidR="00DC22BE">
        <w:rPr>
          <w:rFonts w:asciiTheme="minorHAnsi" w:hAnsiTheme="minorHAnsi" w:cstheme="minorHAnsi"/>
          <w:sz w:val="22"/>
          <w:szCs w:val="22"/>
        </w:rPr>
        <w:tab/>
      </w:r>
      <w:r w:rsidR="00DD4CBF" w:rsidRPr="00DB226C">
        <w:rPr>
          <w:rFonts w:asciiTheme="minorHAnsi" w:hAnsiTheme="minorHAnsi" w:cstheme="minorHAnsi"/>
          <w:sz w:val="22"/>
          <w:szCs w:val="22"/>
        </w:rPr>
        <w:tab/>
      </w:r>
      <w:r w:rsidR="00DD4CBF" w:rsidRPr="00DB226C">
        <w:rPr>
          <w:rFonts w:asciiTheme="minorHAnsi" w:hAnsiTheme="minorHAnsi" w:cstheme="minorHAnsi"/>
          <w:sz w:val="22"/>
          <w:szCs w:val="22"/>
        </w:rPr>
        <w:tab/>
      </w:r>
      <w:r w:rsidR="00DD4CBF" w:rsidRPr="00DB226C">
        <w:rPr>
          <w:rFonts w:asciiTheme="minorHAnsi" w:hAnsiTheme="minorHAnsi" w:cstheme="minorHAnsi"/>
          <w:sz w:val="22"/>
          <w:szCs w:val="22"/>
        </w:rPr>
        <w:tab/>
      </w:r>
      <w:r w:rsidR="006520B1">
        <w:rPr>
          <w:rFonts w:asciiTheme="minorHAnsi" w:hAnsiTheme="minorHAnsi" w:cstheme="minorHAnsi"/>
          <w:sz w:val="22"/>
          <w:szCs w:val="22"/>
        </w:rPr>
        <w:t>Steve Sm</w:t>
      </w:r>
      <w:r w:rsidR="00DC22BE">
        <w:rPr>
          <w:rFonts w:asciiTheme="minorHAnsi" w:hAnsiTheme="minorHAnsi" w:cstheme="minorHAnsi"/>
          <w:sz w:val="22"/>
          <w:szCs w:val="22"/>
        </w:rPr>
        <w:t>all</w:t>
      </w:r>
      <w:r w:rsidR="00B36FC9">
        <w:rPr>
          <w:rFonts w:asciiTheme="minorHAnsi" w:hAnsiTheme="minorHAnsi" w:cstheme="minorHAnsi"/>
          <w:sz w:val="22"/>
          <w:szCs w:val="22"/>
        </w:rPr>
        <w:t xml:space="preserve"> – </w:t>
      </w:r>
      <w:r w:rsidR="006520B1">
        <w:rPr>
          <w:rFonts w:asciiTheme="minorHAnsi" w:hAnsiTheme="minorHAnsi" w:cstheme="minorHAnsi"/>
          <w:sz w:val="22"/>
          <w:szCs w:val="22"/>
        </w:rPr>
        <w:t>Member</w:t>
      </w:r>
    </w:p>
    <w:p w14:paraId="20104CAE" w14:textId="21378F20" w:rsidR="00C46DB9" w:rsidRDefault="00C46DB9" w:rsidP="00C46DB9">
      <w:pPr>
        <w:rPr>
          <w:rFonts w:asciiTheme="minorHAnsi" w:hAnsiTheme="minorHAnsi" w:cstheme="minorHAnsi"/>
          <w:bCs/>
          <w:sz w:val="22"/>
          <w:szCs w:val="22"/>
        </w:rPr>
      </w:pPr>
      <w:r>
        <w:rPr>
          <w:rFonts w:asciiTheme="minorHAnsi" w:hAnsiTheme="minorHAnsi" w:cstheme="minorHAnsi"/>
          <w:bCs/>
          <w:sz w:val="22"/>
          <w:szCs w:val="22"/>
        </w:rPr>
        <w:t>Emily Zmak</w:t>
      </w:r>
      <w:r w:rsidR="00BF1787">
        <w:rPr>
          <w:rFonts w:asciiTheme="minorHAnsi" w:hAnsiTheme="minorHAnsi" w:cstheme="minorHAnsi"/>
          <w:bCs/>
          <w:sz w:val="22"/>
          <w:szCs w:val="22"/>
        </w:rPr>
        <w:t xml:space="preserve"> – </w:t>
      </w:r>
      <w:r w:rsidR="007852D1">
        <w:rPr>
          <w:rFonts w:asciiTheme="minorHAnsi" w:hAnsiTheme="minorHAnsi" w:cstheme="minorHAnsi"/>
          <w:bCs/>
          <w:sz w:val="22"/>
          <w:szCs w:val="22"/>
        </w:rPr>
        <w:t>Alternate</w:t>
      </w:r>
      <w:r w:rsidR="00A179F8">
        <w:rPr>
          <w:rFonts w:asciiTheme="minorHAnsi" w:hAnsiTheme="minorHAnsi" w:cstheme="minorHAnsi"/>
          <w:bCs/>
          <w:sz w:val="22"/>
          <w:szCs w:val="22"/>
        </w:rPr>
        <w:tab/>
      </w:r>
      <w:r w:rsidR="000D0669" w:rsidRPr="00DB226C">
        <w:rPr>
          <w:rFonts w:asciiTheme="minorHAnsi" w:hAnsiTheme="minorHAnsi" w:cstheme="minorHAnsi"/>
          <w:bCs/>
          <w:sz w:val="22"/>
          <w:szCs w:val="22"/>
        </w:rPr>
        <w:tab/>
      </w:r>
      <w:r w:rsidR="000D0669" w:rsidRPr="00DB226C">
        <w:rPr>
          <w:rFonts w:asciiTheme="minorHAnsi" w:hAnsiTheme="minorHAnsi" w:cstheme="minorHAnsi"/>
          <w:bCs/>
          <w:sz w:val="22"/>
          <w:szCs w:val="22"/>
        </w:rPr>
        <w:tab/>
      </w:r>
      <w:r w:rsidR="000D0669" w:rsidRPr="00DB226C">
        <w:rPr>
          <w:rFonts w:asciiTheme="minorHAnsi" w:hAnsiTheme="minorHAnsi" w:cstheme="minorHAnsi"/>
          <w:bCs/>
          <w:sz w:val="22"/>
          <w:szCs w:val="22"/>
        </w:rPr>
        <w:tab/>
      </w:r>
      <w:r w:rsidR="009F72DA" w:rsidRPr="00DB226C">
        <w:rPr>
          <w:rFonts w:asciiTheme="minorHAnsi" w:hAnsiTheme="minorHAnsi" w:cstheme="minorHAnsi"/>
          <w:bCs/>
          <w:sz w:val="22"/>
          <w:szCs w:val="22"/>
        </w:rPr>
        <w:tab/>
      </w:r>
      <w:r w:rsidR="006520B1">
        <w:rPr>
          <w:rFonts w:asciiTheme="minorHAnsi" w:hAnsiTheme="minorHAnsi" w:cstheme="minorHAnsi"/>
          <w:bCs/>
          <w:sz w:val="22"/>
          <w:szCs w:val="22"/>
        </w:rPr>
        <w:t>Mark Porath – Alternate</w:t>
      </w:r>
    </w:p>
    <w:p w14:paraId="0AF1C2E5" w14:textId="2C504584" w:rsidR="000D0669" w:rsidRPr="00DB226C" w:rsidRDefault="005650C8" w:rsidP="00C46DB9">
      <w:pPr>
        <w:rPr>
          <w:rFonts w:asciiTheme="minorHAnsi" w:hAnsiTheme="minorHAnsi" w:cstheme="minorHAnsi"/>
          <w:bCs/>
          <w:sz w:val="22"/>
          <w:szCs w:val="22"/>
        </w:rPr>
      </w:pPr>
      <w:r>
        <w:rPr>
          <w:rFonts w:asciiTheme="minorHAnsi" w:hAnsiTheme="minorHAnsi" w:cstheme="minorHAnsi"/>
          <w:bCs/>
          <w:sz w:val="22"/>
          <w:szCs w:val="22"/>
        </w:rPr>
        <w:t>Kara Scheel – Alternate</w:t>
      </w:r>
      <w:r w:rsidR="000A6A98">
        <w:rPr>
          <w:rFonts w:asciiTheme="minorHAnsi" w:hAnsiTheme="minorHAnsi" w:cstheme="minorHAnsi"/>
          <w:bCs/>
          <w:sz w:val="22"/>
          <w:szCs w:val="22"/>
        </w:rPr>
        <w:tab/>
      </w:r>
      <w:r w:rsidR="00C46DB9">
        <w:rPr>
          <w:rFonts w:asciiTheme="minorHAnsi" w:hAnsiTheme="minorHAnsi" w:cstheme="minorHAnsi"/>
          <w:bCs/>
          <w:sz w:val="22"/>
          <w:szCs w:val="22"/>
        </w:rPr>
        <w:tab/>
      </w:r>
      <w:r>
        <w:rPr>
          <w:rFonts w:asciiTheme="minorHAnsi" w:hAnsiTheme="minorHAnsi" w:cstheme="minorHAnsi"/>
          <w:bCs/>
          <w:sz w:val="22"/>
          <w:szCs w:val="22"/>
        </w:rPr>
        <w:tab/>
      </w:r>
      <w:r w:rsidR="00C46DB9">
        <w:rPr>
          <w:rFonts w:asciiTheme="minorHAnsi" w:hAnsiTheme="minorHAnsi" w:cstheme="minorHAnsi"/>
          <w:bCs/>
          <w:sz w:val="22"/>
          <w:szCs w:val="22"/>
        </w:rPr>
        <w:tab/>
      </w:r>
      <w:r w:rsidR="00C46DB9">
        <w:rPr>
          <w:rFonts w:asciiTheme="minorHAnsi" w:hAnsiTheme="minorHAnsi" w:cstheme="minorHAnsi"/>
          <w:bCs/>
          <w:sz w:val="22"/>
          <w:szCs w:val="22"/>
        </w:rPr>
        <w:tab/>
      </w:r>
      <w:r w:rsidR="00B36FC9">
        <w:rPr>
          <w:rFonts w:asciiTheme="minorHAnsi" w:hAnsiTheme="minorHAnsi" w:cstheme="minorHAnsi"/>
          <w:bCs/>
          <w:sz w:val="22"/>
          <w:szCs w:val="22"/>
        </w:rPr>
        <w:t>Matt Rabbe – Alternate</w:t>
      </w:r>
    </w:p>
    <w:p w14:paraId="2B299620" w14:textId="77777777" w:rsidR="00CC279A" w:rsidRPr="00DB226C" w:rsidRDefault="00CC279A" w:rsidP="003C0A2D">
      <w:pPr>
        <w:rPr>
          <w:rFonts w:asciiTheme="minorHAnsi" w:hAnsiTheme="minorHAnsi" w:cstheme="minorHAnsi"/>
          <w:sz w:val="22"/>
          <w:szCs w:val="22"/>
        </w:rPr>
      </w:pPr>
    </w:p>
    <w:p w14:paraId="75710A96" w14:textId="77777777" w:rsidR="00681FCF" w:rsidRPr="00DB226C" w:rsidRDefault="005544DC" w:rsidP="003C0A2D">
      <w:pPr>
        <w:rPr>
          <w:rFonts w:asciiTheme="minorHAnsi" w:hAnsiTheme="minorHAnsi" w:cstheme="minorHAnsi"/>
          <w:sz w:val="22"/>
          <w:szCs w:val="22"/>
        </w:rPr>
      </w:pPr>
      <w:r w:rsidRPr="00DB226C">
        <w:rPr>
          <w:rFonts w:asciiTheme="minorHAnsi" w:hAnsiTheme="minorHAnsi" w:cstheme="minorHAnsi"/>
          <w:b/>
          <w:bCs/>
          <w:sz w:val="22"/>
          <w:szCs w:val="22"/>
        </w:rPr>
        <w:t>State of Nebraska</w:t>
      </w:r>
      <w:r w:rsidR="003C2BD2" w:rsidRPr="00DB226C">
        <w:rPr>
          <w:rFonts w:asciiTheme="minorHAnsi" w:hAnsiTheme="minorHAnsi" w:cstheme="minorHAnsi"/>
          <w:b/>
          <w:bCs/>
          <w:sz w:val="22"/>
          <w:szCs w:val="22"/>
        </w:rPr>
        <w:tab/>
      </w:r>
      <w:r w:rsidR="003C2BD2" w:rsidRPr="00DB226C">
        <w:rPr>
          <w:rFonts w:asciiTheme="minorHAnsi" w:hAnsiTheme="minorHAnsi" w:cstheme="minorHAnsi"/>
          <w:b/>
          <w:bCs/>
          <w:sz w:val="22"/>
          <w:szCs w:val="22"/>
        </w:rPr>
        <w:tab/>
      </w:r>
      <w:r w:rsidR="003C2BD2" w:rsidRPr="00DB226C">
        <w:rPr>
          <w:rFonts w:asciiTheme="minorHAnsi" w:hAnsiTheme="minorHAnsi" w:cstheme="minorHAnsi"/>
          <w:b/>
          <w:bCs/>
          <w:sz w:val="22"/>
          <w:szCs w:val="22"/>
        </w:rPr>
        <w:tab/>
      </w:r>
      <w:r w:rsidR="003C2BD2" w:rsidRPr="00DB226C">
        <w:rPr>
          <w:rFonts w:asciiTheme="minorHAnsi" w:hAnsiTheme="minorHAnsi" w:cstheme="minorHAnsi"/>
          <w:b/>
          <w:bCs/>
          <w:sz w:val="22"/>
          <w:szCs w:val="22"/>
        </w:rPr>
        <w:tab/>
      </w:r>
      <w:r w:rsidR="003C2BD2" w:rsidRPr="00DB226C">
        <w:rPr>
          <w:rFonts w:asciiTheme="minorHAnsi" w:hAnsiTheme="minorHAnsi" w:cstheme="minorHAnsi"/>
          <w:b/>
          <w:bCs/>
          <w:sz w:val="22"/>
          <w:szCs w:val="22"/>
        </w:rPr>
        <w:tab/>
      </w:r>
      <w:r w:rsidR="00CC279A" w:rsidRPr="00DB226C">
        <w:rPr>
          <w:rFonts w:asciiTheme="minorHAnsi" w:hAnsiTheme="minorHAnsi" w:cstheme="minorHAnsi"/>
          <w:b/>
          <w:bCs/>
          <w:sz w:val="22"/>
          <w:szCs w:val="22"/>
        </w:rPr>
        <w:t>Environmental Entities</w:t>
      </w:r>
    </w:p>
    <w:p w14:paraId="584FECC2" w14:textId="5469AB8B" w:rsidR="006908E7" w:rsidRPr="00DB226C" w:rsidRDefault="009C78B2" w:rsidP="003C0A2D">
      <w:pPr>
        <w:rPr>
          <w:rFonts w:asciiTheme="minorHAnsi" w:hAnsiTheme="minorHAnsi" w:cstheme="minorHAnsi"/>
          <w:bCs/>
          <w:sz w:val="22"/>
          <w:szCs w:val="22"/>
        </w:rPr>
      </w:pPr>
      <w:r>
        <w:rPr>
          <w:rFonts w:asciiTheme="minorHAnsi" w:hAnsiTheme="minorHAnsi" w:cstheme="minorHAnsi"/>
          <w:bCs/>
          <w:sz w:val="22"/>
          <w:szCs w:val="22"/>
        </w:rPr>
        <w:t>Tom Riley – Member</w:t>
      </w:r>
      <w:r>
        <w:rPr>
          <w:rFonts w:asciiTheme="minorHAnsi" w:hAnsiTheme="minorHAnsi" w:cstheme="minorHAnsi"/>
          <w:bCs/>
          <w:sz w:val="22"/>
          <w:szCs w:val="22"/>
        </w:rPr>
        <w:tab/>
      </w:r>
      <w:r w:rsidR="009A3782" w:rsidRPr="00DB226C">
        <w:rPr>
          <w:rFonts w:asciiTheme="minorHAnsi" w:hAnsiTheme="minorHAnsi" w:cstheme="minorHAnsi"/>
          <w:bCs/>
          <w:sz w:val="22"/>
          <w:szCs w:val="22"/>
        </w:rPr>
        <w:tab/>
      </w:r>
      <w:r w:rsidR="00C649B3">
        <w:rPr>
          <w:rFonts w:asciiTheme="minorHAnsi" w:hAnsiTheme="minorHAnsi" w:cstheme="minorHAnsi"/>
          <w:bCs/>
          <w:sz w:val="22"/>
          <w:szCs w:val="22"/>
        </w:rPr>
        <w:tab/>
      </w:r>
      <w:r w:rsidR="009A3782" w:rsidRPr="00DB226C">
        <w:rPr>
          <w:rFonts w:asciiTheme="minorHAnsi" w:hAnsiTheme="minorHAnsi" w:cstheme="minorHAnsi"/>
          <w:bCs/>
          <w:sz w:val="22"/>
          <w:szCs w:val="22"/>
        </w:rPr>
        <w:tab/>
      </w:r>
      <w:r w:rsidR="009A3782" w:rsidRPr="00DB226C">
        <w:rPr>
          <w:rFonts w:asciiTheme="minorHAnsi" w:hAnsiTheme="minorHAnsi" w:cstheme="minorHAnsi"/>
          <w:bCs/>
          <w:sz w:val="22"/>
          <w:szCs w:val="22"/>
        </w:rPr>
        <w:tab/>
      </w:r>
      <w:r w:rsidR="00A45C29">
        <w:rPr>
          <w:rFonts w:asciiTheme="minorHAnsi" w:hAnsiTheme="minorHAnsi" w:cstheme="minorHAnsi"/>
          <w:bCs/>
          <w:sz w:val="22"/>
          <w:szCs w:val="22"/>
        </w:rPr>
        <w:t>Brice Krohn</w:t>
      </w:r>
      <w:r w:rsidR="007D4D2F" w:rsidRPr="00DB226C">
        <w:rPr>
          <w:rFonts w:asciiTheme="minorHAnsi" w:hAnsiTheme="minorHAnsi" w:cstheme="minorHAnsi"/>
          <w:bCs/>
          <w:sz w:val="22"/>
          <w:szCs w:val="22"/>
        </w:rPr>
        <w:t xml:space="preserve"> – Member</w:t>
      </w:r>
    </w:p>
    <w:p w14:paraId="3B676565" w14:textId="4B89B638" w:rsidR="00397345" w:rsidRDefault="002C1276" w:rsidP="00397345">
      <w:pPr>
        <w:rPr>
          <w:rFonts w:asciiTheme="minorHAnsi" w:hAnsiTheme="minorHAnsi" w:cstheme="minorHAnsi"/>
          <w:bCs/>
          <w:sz w:val="22"/>
          <w:szCs w:val="22"/>
        </w:rPr>
      </w:pP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sidR="00104D15">
        <w:rPr>
          <w:rFonts w:asciiTheme="minorHAnsi" w:hAnsiTheme="minorHAnsi" w:cstheme="minorHAnsi"/>
          <w:bCs/>
          <w:sz w:val="22"/>
          <w:szCs w:val="22"/>
        </w:rPr>
        <w:tab/>
      </w:r>
      <w:r w:rsidR="00196951">
        <w:rPr>
          <w:rFonts w:asciiTheme="minorHAnsi" w:hAnsiTheme="minorHAnsi" w:cstheme="minorHAnsi"/>
          <w:bCs/>
          <w:sz w:val="22"/>
          <w:szCs w:val="22"/>
        </w:rPr>
        <w:tab/>
      </w:r>
      <w:r w:rsidR="00196951">
        <w:rPr>
          <w:rFonts w:asciiTheme="minorHAnsi" w:hAnsiTheme="minorHAnsi" w:cstheme="minorHAnsi"/>
          <w:bCs/>
          <w:sz w:val="22"/>
          <w:szCs w:val="22"/>
        </w:rPr>
        <w:tab/>
      </w:r>
      <w:r w:rsidR="005B3C27" w:rsidRPr="00DB226C">
        <w:rPr>
          <w:rFonts w:asciiTheme="minorHAnsi" w:hAnsiTheme="minorHAnsi" w:cstheme="minorHAnsi"/>
          <w:bCs/>
          <w:sz w:val="22"/>
          <w:szCs w:val="22"/>
        </w:rPr>
        <w:t>B</w:t>
      </w:r>
      <w:r w:rsidR="00A45C29">
        <w:rPr>
          <w:rFonts w:asciiTheme="minorHAnsi" w:hAnsiTheme="minorHAnsi" w:cstheme="minorHAnsi"/>
          <w:bCs/>
          <w:sz w:val="22"/>
          <w:szCs w:val="22"/>
        </w:rPr>
        <w:t>ill Taddicken</w:t>
      </w:r>
      <w:r w:rsidR="005B3C27" w:rsidRPr="00DB226C">
        <w:rPr>
          <w:rFonts w:asciiTheme="minorHAnsi" w:hAnsiTheme="minorHAnsi" w:cstheme="minorHAnsi"/>
          <w:bCs/>
          <w:sz w:val="22"/>
          <w:szCs w:val="22"/>
        </w:rPr>
        <w:t xml:space="preserve"> – Member</w:t>
      </w:r>
    </w:p>
    <w:p w14:paraId="6871CCE8" w14:textId="7BE95411" w:rsidR="00842190" w:rsidRPr="00DB226C" w:rsidRDefault="007658F4" w:rsidP="000A4DDF">
      <w:pPr>
        <w:rPr>
          <w:rFonts w:asciiTheme="minorHAnsi" w:hAnsiTheme="minorHAnsi" w:cstheme="minorHAnsi"/>
          <w:bCs/>
          <w:sz w:val="22"/>
          <w:szCs w:val="22"/>
        </w:rPr>
      </w:pP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sidR="00397345">
        <w:rPr>
          <w:rFonts w:asciiTheme="minorHAnsi" w:hAnsiTheme="minorHAnsi" w:cstheme="minorHAnsi"/>
          <w:bCs/>
          <w:sz w:val="22"/>
          <w:szCs w:val="22"/>
        </w:rPr>
        <w:tab/>
      </w:r>
      <w:r w:rsidR="00397345">
        <w:rPr>
          <w:rFonts w:asciiTheme="minorHAnsi" w:hAnsiTheme="minorHAnsi" w:cstheme="minorHAnsi"/>
          <w:bCs/>
          <w:sz w:val="22"/>
          <w:szCs w:val="22"/>
        </w:rPr>
        <w:tab/>
      </w:r>
      <w:r w:rsidR="00397345">
        <w:rPr>
          <w:rFonts w:asciiTheme="minorHAnsi" w:hAnsiTheme="minorHAnsi" w:cstheme="minorHAnsi"/>
          <w:bCs/>
          <w:sz w:val="22"/>
          <w:szCs w:val="22"/>
        </w:rPr>
        <w:tab/>
      </w:r>
      <w:r w:rsidR="00397345">
        <w:rPr>
          <w:rFonts w:asciiTheme="minorHAnsi" w:hAnsiTheme="minorHAnsi" w:cstheme="minorHAnsi"/>
          <w:bCs/>
          <w:sz w:val="22"/>
          <w:szCs w:val="22"/>
        </w:rPr>
        <w:tab/>
      </w:r>
      <w:r w:rsidR="00A45C29">
        <w:rPr>
          <w:rFonts w:asciiTheme="minorHAnsi" w:hAnsiTheme="minorHAnsi" w:cstheme="minorHAnsi"/>
          <w:bCs/>
          <w:sz w:val="22"/>
          <w:szCs w:val="22"/>
        </w:rPr>
        <w:t>Rich Walters – Member</w:t>
      </w:r>
    </w:p>
    <w:p w14:paraId="0D3AA15A" w14:textId="77777777" w:rsidR="00721C1E" w:rsidRPr="00DB226C" w:rsidRDefault="00721C1E" w:rsidP="003C0A2D">
      <w:pPr>
        <w:rPr>
          <w:rFonts w:asciiTheme="minorHAnsi" w:hAnsiTheme="minorHAnsi" w:cstheme="minorHAnsi"/>
          <w:bCs/>
          <w:sz w:val="22"/>
          <w:szCs w:val="22"/>
        </w:rPr>
      </w:pPr>
    </w:p>
    <w:p w14:paraId="1D4CA921" w14:textId="77777777" w:rsidR="00CD546D" w:rsidRPr="00DB226C" w:rsidRDefault="005915BF" w:rsidP="003C0A2D">
      <w:pPr>
        <w:rPr>
          <w:rFonts w:asciiTheme="minorHAnsi" w:hAnsiTheme="minorHAnsi" w:cstheme="minorHAnsi"/>
          <w:bCs/>
          <w:sz w:val="22"/>
          <w:szCs w:val="22"/>
        </w:rPr>
      </w:pPr>
      <w:r w:rsidRPr="00DB226C">
        <w:rPr>
          <w:rFonts w:asciiTheme="minorHAnsi" w:hAnsiTheme="minorHAnsi" w:cstheme="minorHAnsi"/>
          <w:b/>
          <w:bCs/>
          <w:sz w:val="22"/>
          <w:szCs w:val="22"/>
        </w:rPr>
        <w:t>Upper Platte Water Users</w:t>
      </w:r>
      <w:r w:rsidR="000A4CE6" w:rsidRPr="00DB226C">
        <w:rPr>
          <w:rFonts w:asciiTheme="minorHAnsi" w:hAnsiTheme="minorHAnsi" w:cstheme="minorHAnsi"/>
          <w:bCs/>
          <w:sz w:val="22"/>
          <w:szCs w:val="22"/>
        </w:rPr>
        <w:t xml:space="preserve"> </w:t>
      </w:r>
      <w:r w:rsidR="00FF113B" w:rsidRPr="00DB226C">
        <w:rPr>
          <w:rFonts w:asciiTheme="minorHAnsi" w:hAnsiTheme="minorHAnsi" w:cstheme="minorHAnsi"/>
          <w:bCs/>
          <w:sz w:val="22"/>
          <w:szCs w:val="22"/>
        </w:rPr>
        <w:tab/>
      </w:r>
      <w:r w:rsidR="00FF113B" w:rsidRPr="00DB226C">
        <w:rPr>
          <w:rFonts w:asciiTheme="minorHAnsi" w:hAnsiTheme="minorHAnsi" w:cstheme="minorHAnsi"/>
          <w:bCs/>
          <w:sz w:val="22"/>
          <w:szCs w:val="22"/>
        </w:rPr>
        <w:tab/>
      </w:r>
      <w:r w:rsidR="00FF113B" w:rsidRPr="00DB226C">
        <w:rPr>
          <w:rFonts w:asciiTheme="minorHAnsi" w:hAnsiTheme="minorHAnsi" w:cstheme="minorHAnsi"/>
          <w:bCs/>
          <w:sz w:val="22"/>
          <w:szCs w:val="22"/>
        </w:rPr>
        <w:tab/>
      </w:r>
      <w:r w:rsidR="00FF113B" w:rsidRPr="00DB226C">
        <w:rPr>
          <w:rFonts w:asciiTheme="minorHAnsi" w:hAnsiTheme="minorHAnsi" w:cstheme="minorHAnsi"/>
          <w:bCs/>
          <w:sz w:val="22"/>
          <w:szCs w:val="22"/>
        </w:rPr>
        <w:tab/>
      </w:r>
      <w:r w:rsidR="00CC279A" w:rsidRPr="00DB226C">
        <w:rPr>
          <w:rFonts w:asciiTheme="minorHAnsi" w:hAnsiTheme="minorHAnsi" w:cstheme="minorHAnsi"/>
          <w:b/>
          <w:bCs/>
          <w:sz w:val="22"/>
          <w:szCs w:val="22"/>
        </w:rPr>
        <w:t>Colorado Water Users</w:t>
      </w:r>
    </w:p>
    <w:p w14:paraId="49B6B96F" w14:textId="570A625D" w:rsidR="00BF4604" w:rsidRPr="00DB226C" w:rsidRDefault="008C1FD0" w:rsidP="003C0A2D">
      <w:pPr>
        <w:rPr>
          <w:rFonts w:asciiTheme="minorHAnsi" w:hAnsiTheme="minorHAnsi" w:cstheme="minorHAnsi"/>
          <w:bCs/>
          <w:sz w:val="22"/>
          <w:szCs w:val="22"/>
        </w:rPr>
      </w:pPr>
      <w:r w:rsidRPr="00DB226C">
        <w:rPr>
          <w:rFonts w:asciiTheme="minorHAnsi" w:hAnsiTheme="minorHAnsi" w:cstheme="minorHAnsi"/>
          <w:bCs/>
          <w:sz w:val="22"/>
          <w:szCs w:val="22"/>
        </w:rPr>
        <w:t xml:space="preserve">Dennis Strauch – </w:t>
      </w:r>
      <w:r w:rsidR="00721C1E" w:rsidRPr="00DB226C">
        <w:rPr>
          <w:rFonts w:asciiTheme="minorHAnsi" w:hAnsiTheme="minorHAnsi" w:cstheme="minorHAnsi"/>
          <w:bCs/>
          <w:sz w:val="22"/>
          <w:szCs w:val="22"/>
        </w:rPr>
        <w:t>Member</w:t>
      </w:r>
      <w:r w:rsidR="00721C1E" w:rsidRPr="00DB226C">
        <w:rPr>
          <w:rFonts w:asciiTheme="minorHAnsi" w:hAnsiTheme="minorHAnsi" w:cstheme="minorHAnsi"/>
          <w:bCs/>
          <w:sz w:val="22"/>
          <w:szCs w:val="22"/>
        </w:rPr>
        <w:tab/>
      </w:r>
      <w:r w:rsidR="00721C1E" w:rsidRPr="00DB226C">
        <w:rPr>
          <w:rFonts w:asciiTheme="minorHAnsi" w:hAnsiTheme="minorHAnsi" w:cstheme="minorHAnsi"/>
          <w:bCs/>
          <w:sz w:val="22"/>
          <w:szCs w:val="22"/>
        </w:rPr>
        <w:tab/>
      </w:r>
      <w:r w:rsidR="00721C1E" w:rsidRPr="00DB226C">
        <w:rPr>
          <w:rFonts w:asciiTheme="minorHAnsi" w:hAnsiTheme="minorHAnsi" w:cstheme="minorHAnsi"/>
          <w:bCs/>
          <w:sz w:val="22"/>
          <w:szCs w:val="22"/>
        </w:rPr>
        <w:tab/>
      </w:r>
      <w:r w:rsidRPr="00DB226C">
        <w:rPr>
          <w:rFonts w:asciiTheme="minorHAnsi" w:hAnsiTheme="minorHAnsi" w:cstheme="minorHAnsi"/>
          <w:bCs/>
          <w:sz w:val="22"/>
          <w:szCs w:val="22"/>
        </w:rPr>
        <w:tab/>
      </w:r>
      <w:r w:rsidR="00DC0431">
        <w:rPr>
          <w:rFonts w:asciiTheme="minorHAnsi" w:hAnsiTheme="minorHAnsi" w:cstheme="minorHAnsi"/>
          <w:bCs/>
          <w:sz w:val="22"/>
          <w:szCs w:val="22"/>
        </w:rPr>
        <w:t>Kyle Whitaker</w:t>
      </w:r>
      <w:r w:rsidR="0055162A" w:rsidRPr="00DB226C">
        <w:rPr>
          <w:rFonts w:asciiTheme="minorHAnsi" w:hAnsiTheme="minorHAnsi" w:cstheme="minorHAnsi"/>
          <w:bCs/>
          <w:sz w:val="22"/>
          <w:szCs w:val="22"/>
        </w:rPr>
        <w:t xml:space="preserve"> – Member</w:t>
      </w:r>
    </w:p>
    <w:p w14:paraId="64838A40" w14:textId="36404BF7" w:rsidR="0008011B" w:rsidRPr="00DB226C" w:rsidRDefault="00A20AF2" w:rsidP="003C0A2D">
      <w:pPr>
        <w:rPr>
          <w:rFonts w:asciiTheme="minorHAnsi" w:hAnsiTheme="minorHAnsi" w:cstheme="minorHAnsi"/>
          <w:bCs/>
          <w:sz w:val="22"/>
          <w:szCs w:val="22"/>
        </w:rPr>
      </w:pPr>
      <w:r>
        <w:rPr>
          <w:rFonts w:asciiTheme="minorHAnsi" w:hAnsiTheme="minorHAnsi" w:cstheme="minorHAnsi"/>
          <w:bCs/>
          <w:sz w:val="22"/>
          <w:szCs w:val="22"/>
        </w:rPr>
        <w:t>Bob Mehling</w:t>
      </w:r>
      <w:r w:rsidR="00D82F0A">
        <w:rPr>
          <w:rFonts w:asciiTheme="minorHAnsi" w:hAnsiTheme="minorHAnsi" w:cstheme="minorHAnsi"/>
          <w:bCs/>
          <w:sz w:val="22"/>
          <w:szCs w:val="22"/>
        </w:rPr>
        <w:t xml:space="preserve"> – Alternate</w:t>
      </w:r>
      <w:r w:rsidR="00526FA0">
        <w:rPr>
          <w:rFonts w:asciiTheme="minorHAnsi" w:hAnsiTheme="minorHAnsi" w:cstheme="minorHAnsi"/>
          <w:bCs/>
          <w:sz w:val="22"/>
          <w:szCs w:val="22"/>
        </w:rPr>
        <w:tab/>
      </w:r>
      <w:r w:rsidR="00B21C34">
        <w:rPr>
          <w:rFonts w:asciiTheme="minorHAnsi" w:hAnsiTheme="minorHAnsi" w:cstheme="minorHAnsi"/>
          <w:bCs/>
          <w:sz w:val="22"/>
          <w:szCs w:val="22"/>
        </w:rPr>
        <w:tab/>
      </w:r>
      <w:r w:rsidR="00B21C34">
        <w:rPr>
          <w:rFonts w:asciiTheme="minorHAnsi" w:hAnsiTheme="minorHAnsi" w:cstheme="minorHAnsi"/>
          <w:bCs/>
          <w:sz w:val="22"/>
          <w:szCs w:val="22"/>
        </w:rPr>
        <w:tab/>
      </w:r>
      <w:r w:rsidR="00B21C34">
        <w:rPr>
          <w:rFonts w:asciiTheme="minorHAnsi" w:hAnsiTheme="minorHAnsi" w:cstheme="minorHAnsi"/>
          <w:bCs/>
          <w:sz w:val="22"/>
          <w:szCs w:val="22"/>
        </w:rPr>
        <w:tab/>
      </w:r>
      <w:r w:rsidR="00874E36" w:rsidRPr="00DB226C">
        <w:rPr>
          <w:rFonts w:asciiTheme="minorHAnsi" w:hAnsiTheme="minorHAnsi" w:cstheme="minorHAnsi"/>
          <w:bCs/>
          <w:sz w:val="22"/>
          <w:szCs w:val="22"/>
        </w:rPr>
        <w:t>Deb Freeman – Alternate</w:t>
      </w:r>
      <w:r w:rsidR="00691290" w:rsidRPr="00DB226C">
        <w:rPr>
          <w:rFonts w:asciiTheme="minorHAnsi" w:hAnsiTheme="minorHAnsi" w:cstheme="minorHAnsi"/>
          <w:bCs/>
          <w:sz w:val="22"/>
          <w:szCs w:val="22"/>
        </w:rPr>
        <w:tab/>
      </w:r>
      <w:r w:rsidR="00691290" w:rsidRPr="00DB226C">
        <w:rPr>
          <w:rFonts w:asciiTheme="minorHAnsi" w:hAnsiTheme="minorHAnsi" w:cstheme="minorHAnsi"/>
          <w:bCs/>
          <w:sz w:val="22"/>
          <w:szCs w:val="22"/>
        </w:rPr>
        <w:tab/>
      </w:r>
      <w:r w:rsidR="00D876EF">
        <w:rPr>
          <w:rFonts w:asciiTheme="minorHAnsi" w:hAnsiTheme="minorHAnsi" w:cstheme="minorHAnsi"/>
          <w:bCs/>
          <w:sz w:val="22"/>
          <w:szCs w:val="22"/>
        </w:rPr>
        <w:t xml:space="preserve">     </w:t>
      </w:r>
      <w:r w:rsidR="006936E6">
        <w:rPr>
          <w:rFonts w:asciiTheme="minorHAnsi" w:hAnsiTheme="minorHAnsi" w:cstheme="minorHAnsi"/>
          <w:bCs/>
          <w:sz w:val="22"/>
          <w:szCs w:val="22"/>
        </w:rPr>
        <w:t>Owen Williams – Alternat</w:t>
      </w:r>
      <w:r w:rsidR="00D876EF">
        <w:rPr>
          <w:rFonts w:asciiTheme="minorHAnsi" w:hAnsiTheme="minorHAnsi" w:cstheme="minorHAnsi"/>
          <w:bCs/>
          <w:sz w:val="22"/>
          <w:szCs w:val="22"/>
        </w:rPr>
        <w:t>e</w:t>
      </w:r>
      <w:r w:rsidR="00D876EF">
        <w:rPr>
          <w:rFonts w:asciiTheme="minorHAnsi" w:hAnsiTheme="minorHAnsi" w:cstheme="minorHAnsi"/>
          <w:bCs/>
          <w:sz w:val="22"/>
          <w:szCs w:val="22"/>
        </w:rPr>
        <w:tab/>
      </w:r>
      <w:r w:rsidR="00D876EF">
        <w:rPr>
          <w:rFonts w:asciiTheme="minorHAnsi" w:hAnsiTheme="minorHAnsi" w:cstheme="minorHAnsi"/>
          <w:bCs/>
          <w:sz w:val="22"/>
          <w:szCs w:val="22"/>
        </w:rPr>
        <w:tab/>
      </w:r>
      <w:r w:rsidR="00D876EF">
        <w:rPr>
          <w:rFonts w:asciiTheme="minorHAnsi" w:hAnsiTheme="minorHAnsi" w:cstheme="minorHAnsi"/>
          <w:bCs/>
          <w:sz w:val="22"/>
          <w:szCs w:val="22"/>
        </w:rPr>
        <w:tab/>
      </w:r>
      <w:r w:rsidR="00D876EF">
        <w:rPr>
          <w:rFonts w:asciiTheme="minorHAnsi" w:hAnsiTheme="minorHAnsi" w:cstheme="minorHAnsi"/>
          <w:bCs/>
          <w:sz w:val="22"/>
          <w:szCs w:val="22"/>
        </w:rPr>
        <w:tab/>
      </w:r>
      <w:r w:rsidR="00691290" w:rsidRPr="00DB226C">
        <w:rPr>
          <w:rFonts w:asciiTheme="minorHAnsi" w:hAnsiTheme="minorHAnsi" w:cstheme="minorHAnsi"/>
          <w:bCs/>
          <w:sz w:val="22"/>
          <w:szCs w:val="22"/>
        </w:rPr>
        <w:t>Jason Marks – Alternate</w:t>
      </w:r>
    </w:p>
    <w:p w14:paraId="5B2CF5B1" w14:textId="3F666CCE" w:rsidR="00721C1E" w:rsidRPr="00DB226C" w:rsidRDefault="00721C1E" w:rsidP="003C0A2D">
      <w:pPr>
        <w:rPr>
          <w:rFonts w:asciiTheme="minorHAnsi" w:hAnsiTheme="minorHAnsi" w:cstheme="minorHAnsi"/>
          <w:b/>
          <w:bCs/>
          <w:sz w:val="22"/>
          <w:szCs w:val="22"/>
        </w:rPr>
      </w:pPr>
    </w:p>
    <w:p w14:paraId="66DA79CA" w14:textId="707645B9" w:rsidR="00F25978" w:rsidRPr="00DB226C" w:rsidRDefault="00F25978" w:rsidP="003C0A2D">
      <w:pPr>
        <w:rPr>
          <w:rFonts w:asciiTheme="minorHAnsi" w:hAnsiTheme="minorHAnsi" w:cstheme="minorHAnsi"/>
          <w:sz w:val="22"/>
          <w:szCs w:val="22"/>
        </w:rPr>
      </w:pPr>
      <w:r w:rsidRPr="00DB226C">
        <w:rPr>
          <w:rFonts w:asciiTheme="minorHAnsi" w:hAnsiTheme="minorHAnsi" w:cstheme="minorHAnsi"/>
          <w:b/>
          <w:bCs/>
          <w:sz w:val="22"/>
          <w:szCs w:val="22"/>
        </w:rPr>
        <w:t>Downstream Water Users</w:t>
      </w:r>
      <w:r w:rsidR="00471D86" w:rsidRPr="00DB226C">
        <w:rPr>
          <w:rFonts w:asciiTheme="minorHAnsi" w:hAnsiTheme="minorHAnsi" w:cstheme="minorHAnsi"/>
          <w:b/>
          <w:bCs/>
          <w:sz w:val="22"/>
          <w:szCs w:val="22"/>
        </w:rPr>
        <w:tab/>
      </w:r>
      <w:r w:rsidR="00471D86" w:rsidRPr="00DB226C">
        <w:rPr>
          <w:rFonts w:asciiTheme="minorHAnsi" w:hAnsiTheme="minorHAnsi" w:cstheme="minorHAnsi"/>
          <w:b/>
          <w:bCs/>
          <w:sz w:val="22"/>
          <w:szCs w:val="22"/>
        </w:rPr>
        <w:tab/>
      </w:r>
      <w:r w:rsidR="00471D86" w:rsidRPr="00DB226C">
        <w:rPr>
          <w:rFonts w:asciiTheme="minorHAnsi" w:hAnsiTheme="minorHAnsi" w:cstheme="minorHAnsi"/>
          <w:b/>
          <w:bCs/>
          <w:sz w:val="22"/>
          <w:szCs w:val="22"/>
        </w:rPr>
        <w:tab/>
      </w:r>
      <w:r w:rsidR="00471D86" w:rsidRPr="00DB226C">
        <w:rPr>
          <w:rFonts w:asciiTheme="minorHAnsi" w:hAnsiTheme="minorHAnsi" w:cstheme="minorHAnsi"/>
          <w:b/>
          <w:bCs/>
          <w:sz w:val="22"/>
          <w:szCs w:val="22"/>
        </w:rPr>
        <w:tab/>
      </w:r>
      <w:r w:rsidR="002C66F7" w:rsidRPr="002C66F7">
        <w:rPr>
          <w:rFonts w:asciiTheme="minorHAnsi" w:hAnsiTheme="minorHAnsi" w:cstheme="minorHAnsi"/>
          <w:b/>
          <w:bCs/>
          <w:sz w:val="22"/>
          <w:szCs w:val="22"/>
          <w:u w:val="single"/>
        </w:rPr>
        <w:t xml:space="preserve">Other </w:t>
      </w:r>
      <w:r w:rsidR="0049132A" w:rsidRPr="00AB5DB4">
        <w:rPr>
          <w:rFonts w:asciiTheme="minorHAnsi" w:hAnsiTheme="minorHAnsi" w:cstheme="minorHAnsi"/>
          <w:b/>
          <w:bCs/>
          <w:sz w:val="22"/>
          <w:szCs w:val="22"/>
          <w:u w:val="single"/>
        </w:rPr>
        <w:t>Participants</w:t>
      </w:r>
    </w:p>
    <w:p w14:paraId="19475532" w14:textId="77777777" w:rsidR="00303A09" w:rsidRDefault="002436F1" w:rsidP="003C0A2D">
      <w:pPr>
        <w:rPr>
          <w:rFonts w:asciiTheme="minorHAnsi" w:hAnsiTheme="minorHAnsi" w:cstheme="minorHAnsi"/>
          <w:sz w:val="22"/>
          <w:szCs w:val="22"/>
        </w:rPr>
      </w:pPr>
      <w:r>
        <w:rPr>
          <w:rFonts w:asciiTheme="minorHAnsi" w:hAnsiTheme="minorHAnsi" w:cstheme="minorHAnsi"/>
          <w:sz w:val="22"/>
          <w:szCs w:val="22"/>
        </w:rPr>
        <w:t>Kent Miller</w:t>
      </w:r>
      <w:r w:rsidR="00FD1297" w:rsidRPr="00DB226C">
        <w:rPr>
          <w:rFonts w:asciiTheme="minorHAnsi" w:hAnsiTheme="minorHAnsi" w:cstheme="minorHAnsi"/>
          <w:sz w:val="22"/>
          <w:szCs w:val="22"/>
        </w:rPr>
        <w:t xml:space="preserve"> – </w:t>
      </w:r>
      <w:r>
        <w:rPr>
          <w:rFonts w:asciiTheme="minorHAnsi" w:hAnsiTheme="minorHAnsi" w:cstheme="minorHAnsi"/>
          <w:sz w:val="22"/>
          <w:szCs w:val="22"/>
        </w:rPr>
        <w:t>Member</w:t>
      </w:r>
      <w:r>
        <w:rPr>
          <w:rFonts w:asciiTheme="minorHAnsi" w:hAnsiTheme="minorHAnsi" w:cstheme="minorHAnsi"/>
          <w:sz w:val="22"/>
          <w:szCs w:val="22"/>
        </w:rPr>
        <w:tab/>
      </w:r>
      <w:r w:rsidR="001543BC" w:rsidRPr="00DB226C">
        <w:rPr>
          <w:rFonts w:asciiTheme="minorHAnsi" w:hAnsiTheme="minorHAnsi" w:cstheme="minorHAnsi"/>
          <w:sz w:val="22"/>
          <w:szCs w:val="22"/>
        </w:rPr>
        <w:tab/>
      </w:r>
      <w:r w:rsidR="0004763C" w:rsidRPr="00DB226C">
        <w:rPr>
          <w:rFonts w:asciiTheme="minorHAnsi" w:hAnsiTheme="minorHAnsi" w:cstheme="minorHAnsi"/>
          <w:sz w:val="22"/>
          <w:szCs w:val="22"/>
        </w:rPr>
        <w:tab/>
      </w:r>
      <w:r w:rsidR="0004763C" w:rsidRPr="00DB226C">
        <w:rPr>
          <w:rFonts w:asciiTheme="minorHAnsi" w:hAnsiTheme="minorHAnsi" w:cstheme="minorHAnsi"/>
          <w:sz w:val="22"/>
          <w:szCs w:val="22"/>
        </w:rPr>
        <w:tab/>
      </w:r>
      <w:r w:rsidR="008B4FC6" w:rsidRPr="00DB226C">
        <w:rPr>
          <w:rFonts w:asciiTheme="minorHAnsi" w:hAnsiTheme="minorHAnsi" w:cstheme="minorHAnsi"/>
          <w:sz w:val="22"/>
          <w:szCs w:val="22"/>
        </w:rPr>
        <w:tab/>
      </w:r>
      <w:r w:rsidR="002E0B34">
        <w:rPr>
          <w:rFonts w:asciiTheme="minorHAnsi" w:hAnsiTheme="minorHAnsi" w:cstheme="minorHAnsi"/>
          <w:sz w:val="22"/>
          <w:szCs w:val="22"/>
        </w:rPr>
        <w:t>Cory Steinke</w:t>
      </w:r>
      <w:r w:rsidR="00303A09">
        <w:rPr>
          <w:rFonts w:asciiTheme="minorHAnsi" w:hAnsiTheme="minorHAnsi" w:cstheme="minorHAnsi"/>
          <w:sz w:val="22"/>
          <w:szCs w:val="22"/>
        </w:rPr>
        <w:t>, Dave Zorn, Mike Drain, Cory</w:t>
      </w:r>
    </w:p>
    <w:p w14:paraId="667F2933" w14:textId="05C6D7C5" w:rsidR="000110F1" w:rsidRPr="00DB226C" w:rsidRDefault="005318CB" w:rsidP="005318CB">
      <w:pPr>
        <w:rPr>
          <w:rFonts w:asciiTheme="minorHAnsi" w:hAnsiTheme="minorHAnsi" w:cstheme="minorHAnsi"/>
          <w:sz w:val="22"/>
          <w:szCs w:val="22"/>
        </w:rPr>
      </w:pPr>
      <w:r>
        <w:rPr>
          <w:rFonts w:asciiTheme="minorHAnsi" w:hAnsiTheme="minorHAnsi" w:cstheme="minorHAnsi"/>
          <w:sz w:val="22"/>
          <w:szCs w:val="22"/>
        </w:rPr>
        <w:t>John Shadle – Member</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00303A09">
        <w:rPr>
          <w:rFonts w:asciiTheme="minorHAnsi" w:hAnsiTheme="minorHAnsi" w:cstheme="minorHAnsi"/>
          <w:sz w:val="22"/>
          <w:szCs w:val="22"/>
        </w:rPr>
        <w:t>Steinke</w:t>
      </w:r>
      <w:r w:rsidR="00182671">
        <w:rPr>
          <w:rFonts w:asciiTheme="minorHAnsi" w:hAnsiTheme="minorHAnsi" w:cstheme="minorHAnsi"/>
          <w:sz w:val="22"/>
          <w:szCs w:val="22"/>
        </w:rPr>
        <w:t xml:space="preserve"> – CNPPID</w:t>
      </w:r>
    </w:p>
    <w:p w14:paraId="3DBAF0C2" w14:textId="733FF178" w:rsidR="00A90FD0" w:rsidRDefault="005318CB" w:rsidP="003C0A2D">
      <w:pPr>
        <w:rPr>
          <w:rFonts w:asciiTheme="minorHAnsi" w:hAnsiTheme="minorHAnsi" w:cstheme="minorHAnsi"/>
          <w:sz w:val="22"/>
          <w:szCs w:val="22"/>
        </w:rPr>
      </w:pPr>
      <w:r>
        <w:rPr>
          <w:rFonts w:asciiTheme="minorHAnsi" w:hAnsiTheme="minorHAnsi" w:cstheme="minorHAnsi"/>
          <w:sz w:val="22"/>
          <w:szCs w:val="22"/>
        </w:rPr>
        <w:t>Devin Brundage</w:t>
      </w:r>
      <w:r w:rsidR="005A15F1">
        <w:rPr>
          <w:rFonts w:asciiTheme="minorHAnsi" w:hAnsiTheme="minorHAnsi" w:cstheme="minorHAnsi"/>
          <w:sz w:val="22"/>
          <w:szCs w:val="22"/>
        </w:rPr>
        <w:t xml:space="preserve"> – </w:t>
      </w:r>
      <w:r w:rsidR="002436F1">
        <w:rPr>
          <w:rFonts w:asciiTheme="minorHAnsi" w:hAnsiTheme="minorHAnsi" w:cstheme="minorHAnsi"/>
          <w:sz w:val="22"/>
          <w:szCs w:val="22"/>
        </w:rPr>
        <w:t>Member</w:t>
      </w:r>
      <w:r w:rsidR="005F3C47">
        <w:rPr>
          <w:rFonts w:asciiTheme="minorHAnsi" w:hAnsiTheme="minorHAnsi" w:cstheme="minorHAnsi"/>
          <w:sz w:val="22"/>
          <w:szCs w:val="22"/>
        </w:rPr>
        <w:tab/>
      </w:r>
      <w:r w:rsidR="00897784" w:rsidRPr="00DB226C">
        <w:rPr>
          <w:rFonts w:asciiTheme="minorHAnsi" w:hAnsiTheme="minorHAnsi" w:cstheme="minorHAnsi"/>
          <w:sz w:val="22"/>
          <w:szCs w:val="22"/>
        </w:rPr>
        <w:tab/>
      </w:r>
      <w:r w:rsidR="00897784" w:rsidRPr="00DB226C">
        <w:rPr>
          <w:rFonts w:asciiTheme="minorHAnsi" w:hAnsiTheme="minorHAnsi" w:cstheme="minorHAnsi"/>
          <w:sz w:val="22"/>
          <w:szCs w:val="22"/>
        </w:rPr>
        <w:tab/>
      </w:r>
      <w:r w:rsidR="00897784" w:rsidRPr="00DB226C">
        <w:rPr>
          <w:rFonts w:asciiTheme="minorHAnsi" w:hAnsiTheme="minorHAnsi" w:cstheme="minorHAnsi"/>
          <w:sz w:val="22"/>
          <w:szCs w:val="22"/>
        </w:rPr>
        <w:tab/>
      </w:r>
      <w:r w:rsidR="00303A09">
        <w:rPr>
          <w:rFonts w:asciiTheme="minorHAnsi" w:hAnsiTheme="minorHAnsi" w:cstheme="minorHAnsi"/>
          <w:sz w:val="22"/>
          <w:szCs w:val="22"/>
        </w:rPr>
        <w:t xml:space="preserve">Jim Jenniges, </w:t>
      </w:r>
      <w:r w:rsidR="00AB4952" w:rsidRPr="00DB226C">
        <w:rPr>
          <w:rFonts w:asciiTheme="minorHAnsi" w:hAnsiTheme="minorHAnsi" w:cstheme="minorHAnsi"/>
          <w:sz w:val="22"/>
          <w:szCs w:val="22"/>
        </w:rPr>
        <w:t>Jeff Shafer</w:t>
      </w:r>
      <w:r w:rsidR="00A66BCC">
        <w:rPr>
          <w:rFonts w:asciiTheme="minorHAnsi" w:hAnsiTheme="minorHAnsi" w:cstheme="minorHAnsi"/>
          <w:sz w:val="22"/>
          <w:szCs w:val="22"/>
        </w:rPr>
        <w:t xml:space="preserve"> </w:t>
      </w:r>
      <w:r w:rsidR="00EB00A8">
        <w:rPr>
          <w:rFonts w:asciiTheme="minorHAnsi" w:hAnsiTheme="minorHAnsi" w:cstheme="minorHAnsi"/>
          <w:sz w:val="22"/>
          <w:szCs w:val="22"/>
        </w:rPr>
        <w:t>–</w:t>
      </w:r>
      <w:r w:rsidR="00602E66">
        <w:rPr>
          <w:rFonts w:asciiTheme="minorHAnsi" w:hAnsiTheme="minorHAnsi" w:cstheme="minorHAnsi"/>
          <w:sz w:val="22"/>
          <w:szCs w:val="22"/>
        </w:rPr>
        <w:t xml:space="preserve"> NPPD</w:t>
      </w:r>
    </w:p>
    <w:p w14:paraId="414ED342" w14:textId="080E062F" w:rsidR="00AD1BDD" w:rsidRDefault="005318CB" w:rsidP="005B38CF">
      <w:pPr>
        <w:rPr>
          <w:rFonts w:asciiTheme="minorHAnsi" w:hAnsiTheme="minorHAnsi" w:cstheme="minorHAnsi"/>
          <w:sz w:val="22"/>
          <w:szCs w:val="22"/>
        </w:rPr>
      </w:pPr>
      <w:r>
        <w:rPr>
          <w:rFonts w:asciiTheme="minorHAnsi" w:hAnsiTheme="minorHAnsi" w:cstheme="minorHAnsi"/>
          <w:sz w:val="22"/>
          <w:szCs w:val="22"/>
        </w:rPr>
        <w:t>Brandi Flyr – Alternate</w:t>
      </w:r>
      <w:r>
        <w:rPr>
          <w:rFonts w:asciiTheme="minorHAnsi" w:hAnsiTheme="minorHAnsi" w:cstheme="minorHAnsi"/>
          <w:sz w:val="22"/>
          <w:szCs w:val="22"/>
        </w:rPr>
        <w:tab/>
      </w:r>
      <w:r w:rsidR="005B38CF">
        <w:rPr>
          <w:rFonts w:asciiTheme="minorHAnsi" w:hAnsiTheme="minorHAnsi" w:cstheme="minorHAnsi"/>
          <w:sz w:val="22"/>
          <w:szCs w:val="22"/>
        </w:rPr>
        <w:tab/>
      </w:r>
      <w:r w:rsidR="005B38CF">
        <w:rPr>
          <w:rFonts w:asciiTheme="minorHAnsi" w:hAnsiTheme="minorHAnsi" w:cstheme="minorHAnsi"/>
          <w:sz w:val="22"/>
          <w:szCs w:val="22"/>
        </w:rPr>
        <w:tab/>
      </w:r>
      <w:r w:rsidR="005B38CF">
        <w:rPr>
          <w:rFonts w:asciiTheme="minorHAnsi" w:hAnsiTheme="minorHAnsi" w:cstheme="minorHAnsi"/>
          <w:sz w:val="22"/>
          <w:szCs w:val="22"/>
        </w:rPr>
        <w:tab/>
      </w:r>
      <w:r w:rsidR="001B3B5B">
        <w:rPr>
          <w:rFonts w:asciiTheme="minorHAnsi" w:hAnsiTheme="minorHAnsi" w:cstheme="minorHAnsi"/>
          <w:sz w:val="22"/>
          <w:szCs w:val="22"/>
        </w:rPr>
        <w:tab/>
      </w:r>
      <w:r w:rsidR="00303A09">
        <w:rPr>
          <w:rFonts w:asciiTheme="minorHAnsi" w:hAnsiTheme="minorHAnsi" w:cstheme="minorHAnsi"/>
          <w:sz w:val="22"/>
          <w:szCs w:val="22"/>
        </w:rPr>
        <w:t>Jeff Runge, Brian Caruso – Service (virtual)</w:t>
      </w:r>
    </w:p>
    <w:p w14:paraId="4A788750" w14:textId="4612A2AB" w:rsidR="00303A09" w:rsidRDefault="005318CB" w:rsidP="00C377CD">
      <w:pPr>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00B30620">
        <w:rPr>
          <w:rFonts w:asciiTheme="minorHAnsi" w:hAnsiTheme="minorHAnsi" w:cstheme="minorHAnsi"/>
          <w:sz w:val="22"/>
          <w:szCs w:val="22"/>
        </w:rPr>
        <w:tab/>
      </w:r>
      <w:r w:rsidR="00B30620">
        <w:rPr>
          <w:rFonts w:asciiTheme="minorHAnsi" w:hAnsiTheme="minorHAnsi" w:cstheme="minorHAnsi"/>
          <w:sz w:val="22"/>
          <w:szCs w:val="22"/>
        </w:rPr>
        <w:tab/>
      </w:r>
      <w:r w:rsidR="005A15F1">
        <w:rPr>
          <w:rFonts w:asciiTheme="minorHAnsi" w:hAnsiTheme="minorHAnsi" w:cstheme="minorHAnsi"/>
          <w:sz w:val="22"/>
          <w:szCs w:val="22"/>
        </w:rPr>
        <w:tab/>
      </w:r>
      <w:r w:rsidR="005A15F1">
        <w:rPr>
          <w:rFonts w:asciiTheme="minorHAnsi" w:hAnsiTheme="minorHAnsi" w:cstheme="minorHAnsi"/>
          <w:sz w:val="22"/>
          <w:szCs w:val="22"/>
        </w:rPr>
        <w:tab/>
      </w:r>
      <w:r w:rsidR="00303A09">
        <w:rPr>
          <w:rFonts w:asciiTheme="minorHAnsi" w:hAnsiTheme="minorHAnsi" w:cstheme="minorHAnsi"/>
          <w:sz w:val="22"/>
          <w:szCs w:val="22"/>
        </w:rPr>
        <w:t>Jesse Bradley, Jennifer Schellpeper – State of</w:t>
      </w:r>
    </w:p>
    <w:p w14:paraId="65006AC5" w14:textId="357526A3" w:rsidR="00C168B8" w:rsidRDefault="005318CB" w:rsidP="005318CB">
      <w:pPr>
        <w:rPr>
          <w:rFonts w:asciiTheme="minorHAnsi" w:hAnsiTheme="minorHAnsi" w:cstheme="minorHAnsi"/>
          <w:sz w:val="22"/>
          <w:szCs w:val="22"/>
        </w:rPr>
      </w:pPr>
      <w:r w:rsidRPr="005318CB">
        <w:rPr>
          <w:rFonts w:asciiTheme="minorHAnsi" w:hAnsiTheme="minorHAnsi" w:cstheme="minorHAnsi"/>
          <w:b/>
          <w:bCs/>
          <w:sz w:val="22"/>
          <w:szCs w:val="22"/>
          <w:u w:val="single"/>
        </w:rPr>
        <w:t>Executive Director’s Office (EDO)</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00303A09">
        <w:rPr>
          <w:rFonts w:asciiTheme="minorHAnsi" w:hAnsiTheme="minorHAnsi" w:cstheme="minorHAnsi"/>
          <w:sz w:val="22"/>
          <w:szCs w:val="22"/>
        </w:rPr>
        <w:t>Nebraska</w:t>
      </w:r>
    </w:p>
    <w:p w14:paraId="5EDDC98B" w14:textId="64C30A10" w:rsidR="00AA5E43" w:rsidRDefault="005318CB" w:rsidP="008A5527">
      <w:pPr>
        <w:rPr>
          <w:rFonts w:asciiTheme="minorHAnsi" w:hAnsiTheme="minorHAnsi" w:cstheme="minorHAnsi"/>
          <w:sz w:val="22"/>
          <w:szCs w:val="22"/>
        </w:rPr>
      </w:pPr>
      <w:r>
        <w:rPr>
          <w:rFonts w:asciiTheme="minorHAnsi" w:hAnsiTheme="minorHAnsi" w:cstheme="minorHAnsi"/>
          <w:sz w:val="22"/>
          <w:szCs w:val="22"/>
        </w:rPr>
        <w:t>Jason Farnsworth – ED</w:t>
      </w:r>
      <w:r w:rsidR="00C377CD">
        <w:rPr>
          <w:rFonts w:asciiTheme="minorHAnsi" w:hAnsiTheme="minorHAnsi" w:cstheme="minorHAnsi"/>
          <w:sz w:val="22"/>
          <w:szCs w:val="22"/>
        </w:rPr>
        <w:tab/>
      </w:r>
      <w:r w:rsidR="00C377CD">
        <w:rPr>
          <w:rFonts w:asciiTheme="minorHAnsi" w:hAnsiTheme="minorHAnsi" w:cstheme="minorHAnsi"/>
          <w:sz w:val="22"/>
          <w:szCs w:val="22"/>
        </w:rPr>
        <w:tab/>
      </w:r>
      <w:r w:rsidR="00C377CD">
        <w:rPr>
          <w:rFonts w:asciiTheme="minorHAnsi" w:hAnsiTheme="minorHAnsi" w:cstheme="minorHAnsi"/>
          <w:sz w:val="22"/>
          <w:szCs w:val="22"/>
        </w:rPr>
        <w:tab/>
      </w:r>
      <w:r w:rsidR="00C377CD">
        <w:rPr>
          <w:rFonts w:asciiTheme="minorHAnsi" w:hAnsiTheme="minorHAnsi" w:cstheme="minorHAnsi"/>
          <w:sz w:val="22"/>
          <w:szCs w:val="22"/>
        </w:rPr>
        <w:tab/>
      </w:r>
      <w:r w:rsidR="00C377CD">
        <w:rPr>
          <w:rFonts w:asciiTheme="minorHAnsi" w:hAnsiTheme="minorHAnsi" w:cstheme="minorHAnsi"/>
          <w:sz w:val="22"/>
          <w:szCs w:val="22"/>
        </w:rPr>
        <w:tab/>
      </w:r>
      <w:r w:rsidR="00303A09">
        <w:rPr>
          <w:rFonts w:asciiTheme="minorHAnsi" w:hAnsiTheme="minorHAnsi" w:cstheme="minorHAnsi"/>
          <w:sz w:val="22"/>
          <w:szCs w:val="22"/>
        </w:rPr>
        <w:t>Kevin Urie – Colorado Water Users</w:t>
      </w:r>
    </w:p>
    <w:p w14:paraId="0DFF8BA2" w14:textId="59295BAB" w:rsidR="00D5191A" w:rsidRDefault="004C15DA" w:rsidP="008A5527">
      <w:pPr>
        <w:rPr>
          <w:rFonts w:asciiTheme="minorHAnsi" w:hAnsiTheme="minorHAnsi" w:cstheme="minorHAnsi"/>
          <w:sz w:val="22"/>
          <w:szCs w:val="22"/>
        </w:rPr>
      </w:pPr>
      <w:r>
        <w:rPr>
          <w:rFonts w:asciiTheme="minorHAnsi" w:hAnsiTheme="minorHAnsi" w:cstheme="minorHAnsi"/>
          <w:sz w:val="22"/>
          <w:szCs w:val="22"/>
        </w:rPr>
        <w:t>Justin Brei</w:t>
      </w:r>
      <w:r w:rsidR="00D5191A">
        <w:rPr>
          <w:rFonts w:asciiTheme="minorHAnsi" w:hAnsiTheme="minorHAnsi" w:cstheme="minorHAnsi"/>
          <w:sz w:val="22"/>
          <w:szCs w:val="22"/>
        </w:rPr>
        <w:tab/>
      </w:r>
      <w:r w:rsidR="00D5191A">
        <w:rPr>
          <w:rFonts w:asciiTheme="minorHAnsi" w:hAnsiTheme="minorHAnsi" w:cstheme="minorHAnsi"/>
          <w:sz w:val="22"/>
          <w:szCs w:val="22"/>
        </w:rPr>
        <w:tab/>
      </w:r>
      <w:r w:rsidR="00D5191A">
        <w:rPr>
          <w:rFonts w:asciiTheme="minorHAnsi" w:hAnsiTheme="minorHAnsi" w:cstheme="minorHAnsi"/>
          <w:sz w:val="22"/>
          <w:szCs w:val="22"/>
        </w:rPr>
        <w:tab/>
      </w:r>
      <w:r w:rsidR="00D5191A">
        <w:rPr>
          <w:rFonts w:asciiTheme="minorHAnsi" w:hAnsiTheme="minorHAnsi" w:cstheme="minorHAnsi"/>
          <w:sz w:val="22"/>
          <w:szCs w:val="22"/>
        </w:rPr>
        <w:tab/>
      </w:r>
      <w:r w:rsidR="00D5191A">
        <w:rPr>
          <w:rFonts w:asciiTheme="minorHAnsi" w:hAnsiTheme="minorHAnsi" w:cstheme="minorHAnsi"/>
          <w:sz w:val="22"/>
          <w:szCs w:val="22"/>
        </w:rPr>
        <w:tab/>
      </w:r>
      <w:r>
        <w:rPr>
          <w:rFonts w:asciiTheme="minorHAnsi" w:hAnsiTheme="minorHAnsi" w:cstheme="minorHAnsi"/>
          <w:sz w:val="22"/>
          <w:szCs w:val="22"/>
        </w:rPr>
        <w:tab/>
      </w:r>
      <w:r w:rsidR="00D5191A">
        <w:rPr>
          <w:rFonts w:asciiTheme="minorHAnsi" w:hAnsiTheme="minorHAnsi" w:cstheme="minorHAnsi"/>
          <w:sz w:val="22"/>
          <w:szCs w:val="22"/>
        </w:rPr>
        <w:t>Melissa Mosier – Audubon Nebraska, VESPR</w:t>
      </w:r>
    </w:p>
    <w:p w14:paraId="6A16B57A" w14:textId="0A9531A0" w:rsidR="00036A0E" w:rsidRDefault="004C15DA" w:rsidP="003C0A2D">
      <w:pPr>
        <w:rPr>
          <w:rFonts w:asciiTheme="minorHAnsi" w:hAnsiTheme="minorHAnsi" w:cstheme="minorHAnsi"/>
          <w:sz w:val="22"/>
          <w:szCs w:val="22"/>
        </w:rPr>
      </w:pPr>
      <w:r>
        <w:rPr>
          <w:rFonts w:asciiTheme="minorHAnsi" w:hAnsiTheme="minorHAnsi" w:cstheme="minorHAnsi"/>
          <w:sz w:val="22"/>
          <w:szCs w:val="22"/>
        </w:rPr>
        <w:t>Libby Casavant</w:t>
      </w:r>
      <w:r w:rsidR="00D5191A">
        <w:rPr>
          <w:rFonts w:asciiTheme="minorHAnsi" w:hAnsiTheme="minorHAnsi" w:cstheme="minorHAnsi"/>
          <w:sz w:val="22"/>
          <w:szCs w:val="22"/>
        </w:rPr>
        <w:tab/>
      </w:r>
      <w:r w:rsidR="005318CB">
        <w:rPr>
          <w:rFonts w:asciiTheme="minorHAnsi" w:hAnsiTheme="minorHAnsi" w:cstheme="minorHAnsi"/>
          <w:sz w:val="22"/>
          <w:szCs w:val="22"/>
        </w:rPr>
        <w:tab/>
      </w:r>
      <w:r w:rsidR="005318CB">
        <w:rPr>
          <w:rFonts w:asciiTheme="minorHAnsi" w:hAnsiTheme="minorHAnsi" w:cstheme="minorHAnsi"/>
          <w:sz w:val="22"/>
          <w:szCs w:val="22"/>
        </w:rPr>
        <w:tab/>
      </w:r>
      <w:r w:rsidR="005318CB">
        <w:rPr>
          <w:rFonts w:asciiTheme="minorHAnsi" w:hAnsiTheme="minorHAnsi" w:cstheme="minorHAnsi"/>
          <w:sz w:val="22"/>
          <w:szCs w:val="22"/>
        </w:rPr>
        <w:tab/>
      </w:r>
      <w:r w:rsidR="00C36B30" w:rsidRPr="00DB226C">
        <w:rPr>
          <w:rFonts w:asciiTheme="minorHAnsi" w:hAnsiTheme="minorHAnsi" w:cstheme="minorHAnsi"/>
          <w:sz w:val="22"/>
          <w:szCs w:val="22"/>
        </w:rPr>
        <w:tab/>
      </w:r>
      <w:r w:rsidR="00C36B30" w:rsidRPr="00DB226C">
        <w:rPr>
          <w:rFonts w:asciiTheme="minorHAnsi" w:hAnsiTheme="minorHAnsi" w:cstheme="minorHAnsi"/>
          <w:sz w:val="22"/>
          <w:szCs w:val="22"/>
        </w:rPr>
        <w:tab/>
      </w:r>
      <w:r w:rsidR="00303A09" w:rsidRPr="005318CB">
        <w:rPr>
          <w:rFonts w:asciiTheme="minorHAnsi" w:hAnsiTheme="minorHAnsi" w:cstheme="minorHAnsi"/>
          <w:b/>
          <w:bCs/>
          <w:sz w:val="22"/>
          <w:szCs w:val="22"/>
        </w:rPr>
        <w:t>PRRIP ISAC:</w:t>
      </w:r>
      <w:r w:rsidR="00303A09">
        <w:rPr>
          <w:rFonts w:asciiTheme="minorHAnsi" w:hAnsiTheme="minorHAnsi" w:cstheme="minorHAnsi"/>
          <w:sz w:val="22"/>
          <w:szCs w:val="22"/>
        </w:rPr>
        <w:t xml:space="preserve"> Jennifer Hoeting, Dave Marmorek,</w:t>
      </w:r>
    </w:p>
    <w:p w14:paraId="2B703683" w14:textId="1DC91C99" w:rsidR="00303A09" w:rsidRPr="00DB226C" w:rsidRDefault="00CB52E7" w:rsidP="00DC0C1E">
      <w:pPr>
        <w:rPr>
          <w:rFonts w:asciiTheme="minorHAnsi" w:hAnsiTheme="minorHAnsi" w:cstheme="minorHAnsi"/>
          <w:sz w:val="22"/>
          <w:szCs w:val="22"/>
        </w:rPr>
      </w:pPr>
      <w:r>
        <w:rPr>
          <w:rFonts w:asciiTheme="minorHAnsi" w:hAnsiTheme="minorHAnsi" w:cstheme="minorHAnsi"/>
          <w:sz w:val="22"/>
          <w:szCs w:val="22"/>
        </w:rPr>
        <w:t>Kristen Cognac</w:t>
      </w:r>
      <w:r w:rsidR="00743355">
        <w:rPr>
          <w:rFonts w:asciiTheme="minorHAnsi" w:hAnsiTheme="minorHAnsi" w:cstheme="minorHAnsi"/>
          <w:sz w:val="22"/>
          <w:szCs w:val="22"/>
        </w:rPr>
        <w:tab/>
      </w:r>
      <w:r w:rsidR="00743355">
        <w:rPr>
          <w:rFonts w:asciiTheme="minorHAnsi" w:hAnsiTheme="minorHAnsi" w:cstheme="minorHAnsi"/>
          <w:sz w:val="22"/>
          <w:szCs w:val="22"/>
        </w:rPr>
        <w:tab/>
      </w:r>
      <w:r w:rsidR="00743355">
        <w:rPr>
          <w:rFonts w:asciiTheme="minorHAnsi" w:hAnsiTheme="minorHAnsi" w:cstheme="minorHAnsi"/>
          <w:sz w:val="22"/>
          <w:szCs w:val="22"/>
        </w:rPr>
        <w:tab/>
      </w:r>
      <w:r w:rsidR="00743355">
        <w:rPr>
          <w:rFonts w:asciiTheme="minorHAnsi" w:hAnsiTheme="minorHAnsi" w:cstheme="minorHAnsi"/>
          <w:sz w:val="22"/>
          <w:szCs w:val="22"/>
        </w:rPr>
        <w:tab/>
      </w:r>
      <w:r w:rsidR="00303A09">
        <w:rPr>
          <w:rFonts w:asciiTheme="minorHAnsi" w:hAnsiTheme="minorHAnsi" w:cstheme="minorHAnsi"/>
          <w:sz w:val="22"/>
          <w:szCs w:val="22"/>
        </w:rPr>
        <w:tab/>
      </w:r>
      <w:r w:rsidR="003A573B">
        <w:rPr>
          <w:rFonts w:asciiTheme="minorHAnsi" w:hAnsiTheme="minorHAnsi" w:cstheme="minorHAnsi"/>
          <w:sz w:val="22"/>
          <w:szCs w:val="22"/>
        </w:rPr>
        <w:tab/>
      </w:r>
      <w:r w:rsidR="00D5191A">
        <w:rPr>
          <w:rFonts w:asciiTheme="minorHAnsi" w:hAnsiTheme="minorHAnsi" w:cstheme="minorHAnsi"/>
          <w:sz w:val="22"/>
          <w:szCs w:val="22"/>
        </w:rPr>
        <w:tab/>
      </w:r>
      <w:r w:rsidR="00303A09">
        <w:rPr>
          <w:rFonts w:asciiTheme="minorHAnsi" w:hAnsiTheme="minorHAnsi" w:cstheme="minorHAnsi"/>
          <w:sz w:val="22"/>
          <w:szCs w:val="22"/>
        </w:rPr>
        <w:t>David Galat, Ned Andre</w:t>
      </w:r>
      <w:r w:rsidR="00CC3BE9">
        <w:rPr>
          <w:rFonts w:asciiTheme="minorHAnsi" w:hAnsiTheme="minorHAnsi" w:cstheme="minorHAnsi"/>
          <w:sz w:val="22"/>
          <w:szCs w:val="22"/>
        </w:rPr>
        <w:t>w</w:t>
      </w:r>
      <w:r w:rsidR="00303A09">
        <w:rPr>
          <w:rFonts w:asciiTheme="minorHAnsi" w:hAnsiTheme="minorHAnsi" w:cstheme="minorHAnsi"/>
          <w:sz w:val="22"/>
          <w:szCs w:val="22"/>
        </w:rPr>
        <w:t>s, Michal Tal,</w:t>
      </w:r>
    </w:p>
    <w:p w14:paraId="7AF97D0F" w14:textId="3FD11048" w:rsidR="003E3428" w:rsidRPr="00DB226C" w:rsidRDefault="00CB52E7" w:rsidP="003C0A2D">
      <w:pPr>
        <w:rPr>
          <w:rFonts w:asciiTheme="minorHAnsi" w:hAnsiTheme="minorHAnsi" w:cstheme="minorHAnsi"/>
          <w:sz w:val="22"/>
          <w:szCs w:val="22"/>
        </w:rPr>
      </w:pPr>
      <w:r>
        <w:rPr>
          <w:rFonts w:asciiTheme="minorHAnsi" w:hAnsiTheme="minorHAnsi" w:cstheme="minorHAnsi"/>
          <w:sz w:val="22"/>
          <w:szCs w:val="22"/>
        </w:rPr>
        <w:t>Patrick Farrell</w:t>
      </w:r>
      <w:r w:rsidR="0011473E" w:rsidRPr="00DB226C">
        <w:rPr>
          <w:rFonts w:asciiTheme="minorHAnsi" w:hAnsiTheme="minorHAnsi" w:cstheme="minorHAnsi"/>
          <w:sz w:val="22"/>
          <w:szCs w:val="22"/>
        </w:rPr>
        <w:tab/>
      </w:r>
      <w:r w:rsidR="00E015FA">
        <w:rPr>
          <w:rFonts w:asciiTheme="minorHAnsi" w:hAnsiTheme="minorHAnsi" w:cstheme="minorHAnsi"/>
          <w:sz w:val="22"/>
          <w:szCs w:val="22"/>
        </w:rPr>
        <w:tab/>
      </w:r>
      <w:r w:rsidR="00E015FA">
        <w:rPr>
          <w:rFonts w:asciiTheme="minorHAnsi" w:hAnsiTheme="minorHAnsi" w:cstheme="minorHAnsi"/>
          <w:sz w:val="22"/>
          <w:szCs w:val="22"/>
        </w:rPr>
        <w:tab/>
      </w:r>
      <w:r w:rsidR="003A4C82" w:rsidRPr="00DB226C">
        <w:rPr>
          <w:rFonts w:asciiTheme="minorHAnsi" w:hAnsiTheme="minorHAnsi" w:cstheme="minorHAnsi"/>
          <w:sz w:val="22"/>
          <w:szCs w:val="22"/>
        </w:rPr>
        <w:tab/>
      </w:r>
      <w:r w:rsidR="00FF682E">
        <w:rPr>
          <w:rFonts w:asciiTheme="minorHAnsi" w:hAnsiTheme="minorHAnsi" w:cstheme="minorHAnsi"/>
          <w:sz w:val="22"/>
          <w:szCs w:val="22"/>
        </w:rPr>
        <w:tab/>
      </w:r>
      <w:r w:rsidR="00FF682E">
        <w:rPr>
          <w:rFonts w:asciiTheme="minorHAnsi" w:hAnsiTheme="minorHAnsi" w:cstheme="minorHAnsi"/>
          <w:sz w:val="22"/>
          <w:szCs w:val="22"/>
        </w:rPr>
        <w:tab/>
      </w:r>
      <w:r w:rsidR="00D5191A">
        <w:rPr>
          <w:rFonts w:asciiTheme="minorHAnsi" w:hAnsiTheme="minorHAnsi" w:cstheme="minorHAnsi"/>
          <w:sz w:val="22"/>
          <w:szCs w:val="22"/>
        </w:rPr>
        <w:tab/>
      </w:r>
      <w:r w:rsidR="00FF682E">
        <w:rPr>
          <w:rFonts w:asciiTheme="minorHAnsi" w:hAnsiTheme="minorHAnsi" w:cstheme="minorHAnsi"/>
          <w:sz w:val="22"/>
          <w:szCs w:val="22"/>
        </w:rPr>
        <w:t>Aaron Pearse, Brian Bledsoe (former</w:t>
      </w:r>
    </w:p>
    <w:p w14:paraId="20AE1EA9" w14:textId="4602F181" w:rsidR="0008011B" w:rsidRPr="00A655A6" w:rsidRDefault="00CB52E7" w:rsidP="003C0A2D">
      <w:pPr>
        <w:rPr>
          <w:rFonts w:asciiTheme="minorHAnsi" w:hAnsiTheme="minorHAnsi" w:cstheme="minorHAnsi"/>
          <w:sz w:val="22"/>
          <w:szCs w:val="22"/>
        </w:rPr>
      </w:pPr>
      <w:r>
        <w:rPr>
          <w:rFonts w:asciiTheme="minorHAnsi" w:hAnsiTheme="minorHAnsi" w:cstheme="minorHAnsi"/>
          <w:sz w:val="22"/>
          <w:szCs w:val="22"/>
        </w:rPr>
        <w:t>Malinda Henry</w:t>
      </w:r>
      <w:r w:rsidR="0009552B">
        <w:rPr>
          <w:rFonts w:asciiTheme="minorHAnsi" w:hAnsiTheme="minorHAnsi" w:cstheme="minorHAnsi"/>
          <w:sz w:val="22"/>
          <w:szCs w:val="22"/>
        </w:rPr>
        <w:tab/>
      </w:r>
      <w:r w:rsidR="0009552B">
        <w:rPr>
          <w:rFonts w:asciiTheme="minorHAnsi" w:hAnsiTheme="minorHAnsi" w:cstheme="minorHAnsi"/>
          <w:sz w:val="22"/>
          <w:szCs w:val="22"/>
        </w:rPr>
        <w:tab/>
      </w:r>
      <w:r w:rsidR="0009552B">
        <w:rPr>
          <w:rFonts w:asciiTheme="minorHAnsi" w:hAnsiTheme="minorHAnsi" w:cstheme="minorHAnsi"/>
          <w:sz w:val="22"/>
          <w:szCs w:val="22"/>
        </w:rPr>
        <w:tab/>
      </w:r>
      <w:r w:rsidR="0009552B">
        <w:rPr>
          <w:rFonts w:asciiTheme="minorHAnsi" w:hAnsiTheme="minorHAnsi" w:cstheme="minorHAnsi"/>
          <w:sz w:val="22"/>
          <w:szCs w:val="22"/>
        </w:rPr>
        <w:tab/>
      </w:r>
      <w:r w:rsidR="0009552B">
        <w:rPr>
          <w:rFonts w:asciiTheme="minorHAnsi" w:hAnsiTheme="minorHAnsi" w:cstheme="minorHAnsi"/>
          <w:sz w:val="22"/>
          <w:szCs w:val="22"/>
        </w:rPr>
        <w:tab/>
      </w:r>
      <w:r w:rsidR="0009552B">
        <w:rPr>
          <w:rFonts w:asciiTheme="minorHAnsi" w:hAnsiTheme="minorHAnsi" w:cstheme="minorHAnsi"/>
          <w:sz w:val="22"/>
          <w:szCs w:val="22"/>
        </w:rPr>
        <w:tab/>
      </w:r>
      <w:r w:rsidR="00D5191A">
        <w:rPr>
          <w:rFonts w:asciiTheme="minorHAnsi" w:hAnsiTheme="minorHAnsi" w:cstheme="minorHAnsi"/>
          <w:sz w:val="22"/>
          <w:szCs w:val="22"/>
        </w:rPr>
        <w:tab/>
      </w:r>
      <w:r w:rsidR="0009552B">
        <w:rPr>
          <w:rFonts w:asciiTheme="minorHAnsi" w:hAnsiTheme="minorHAnsi" w:cstheme="minorHAnsi"/>
          <w:sz w:val="22"/>
          <w:szCs w:val="22"/>
        </w:rPr>
        <w:t>member)</w:t>
      </w:r>
    </w:p>
    <w:p w14:paraId="05F19BF3" w14:textId="3074D04D" w:rsidR="001F1B75" w:rsidRDefault="00C16663" w:rsidP="003C0A2D">
      <w:pPr>
        <w:rPr>
          <w:rFonts w:asciiTheme="minorHAnsi" w:hAnsiTheme="minorHAnsi" w:cstheme="minorHAnsi"/>
          <w:sz w:val="22"/>
          <w:szCs w:val="22"/>
        </w:rPr>
      </w:pPr>
      <w:r>
        <w:rPr>
          <w:rFonts w:asciiTheme="minorHAnsi" w:hAnsiTheme="minorHAnsi" w:cstheme="minorHAnsi"/>
          <w:sz w:val="22"/>
          <w:szCs w:val="22"/>
        </w:rPr>
        <w:t>Mallory Jaymes</w:t>
      </w:r>
      <w:r w:rsidR="000221BE">
        <w:rPr>
          <w:rFonts w:asciiTheme="minorHAnsi" w:hAnsiTheme="minorHAnsi" w:cstheme="minorHAnsi"/>
          <w:sz w:val="22"/>
          <w:szCs w:val="22"/>
        </w:rPr>
        <w:tab/>
      </w:r>
      <w:r w:rsidR="000221BE">
        <w:rPr>
          <w:rFonts w:asciiTheme="minorHAnsi" w:hAnsiTheme="minorHAnsi" w:cstheme="minorHAnsi"/>
          <w:sz w:val="22"/>
          <w:szCs w:val="22"/>
        </w:rPr>
        <w:tab/>
      </w:r>
      <w:r w:rsidR="000221BE">
        <w:rPr>
          <w:rFonts w:asciiTheme="minorHAnsi" w:hAnsiTheme="minorHAnsi" w:cstheme="minorHAnsi"/>
          <w:sz w:val="22"/>
          <w:szCs w:val="22"/>
        </w:rPr>
        <w:tab/>
      </w:r>
      <w:r w:rsidR="000221BE">
        <w:rPr>
          <w:rFonts w:asciiTheme="minorHAnsi" w:hAnsiTheme="minorHAnsi" w:cstheme="minorHAnsi"/>
          <w:sz w:val="22"/>
          <w:szCs w:val="22"/>
        </w:rPr>
        <w:tab/>
      </w:r>
      <w:r w:rsidR="000221BE">
        <w:rPr>
          <w:rFonts w:asciiTheme="minorHAnsi" w:hAnsiTheme="minorHAnsi" w:cstheme="minorHAnsi"/>
          <w:sz w:val="22"/>
          <w:szCs w:val="22"/>
        </w:rPr>
        <w:tab/>
      </w:r>
      <w:r w:rsidR="000221BE">
        <w:rPr>
          <w:rFonts w:asciiTheme="minorHAnsi" w:hAnsiTheme="minorHAnsi" w:cstheme="minorHAnsi"/>
          <w:sz w:val="22"/>
          <w:szCs w:val="22"/>
        </w:rPr>
        <w:tab/>
        <w:t>Carrie Roberts – Crane Trust</w:t>
      </w:r>
    </w:p>
    <w:p w14:paraId="5680E6F3" w14:textId="7516096A" w:rsidR="00FE456A" w:rsidRPr="00DB226C" w:rsidRDefault="00C16663" w:rsidP="003C0A2D">
      <w:pPr>
        <w:rPr>
          <w:rFonts w:asciiTheme="minorHAnsi" w:hAnsiTheme="minorHAnsi" w:cstheme="minorHAnsi"/>
          <w:sz w:val="22"/>
          <w:szCs w:val="22"/>
        </w:rPr>
      </w:pPr>
      <w:r>
        <w:rPr>
          <w:rFonts w:asciiTheme="minorHAnsi" w:hAnsiTheme="minorHAnsi" w:cstheme="minorHAnsi"/>
          <w:sz w:val="22"/>
          <w:szCs w:val="22"/>
        </w:rPr>
        <w:t>Kaley Keldsen</w:t>
      </w:r>
    </w:p>
    <w:p w14:paraId="40BC9E36" w14:textId="22685F18" w:rsidR="00743355" w:rsidRDefault="0009552B" w:rsidP="0009552B">
      <w:pPr>
        <w:rPr>
          <w:rFonts w:asciiTheme="minorHAnsi" w:hAnsiTheme="minorHAnsi" w:cstheme="minorHAnsi"/>
          <w:sz w:val="22"/>
          <w:szCs w:val="22"/>
        </w:rPr>
      </w:pPr>
      <w:r>
        <w:rPr>
          <w:rFonts w:asciiTheme="minorHAnsi" w:hAnsiTheme="minorHAnsi" w:cstheme="minorHAnsi"/>
          <w:sz w:val="22"/>
          <w:szCs w:val="22"/>
        </w:rPr>
        <w:t>Chad Smith</w:t>
      </w:r>
    </w:p>
    <w:p w14:paraId="179D90CC" w14:textId="0EA52ADF" w:rsidR="004861DC" w:rsidRDefault="004861DC" w:rsidP="0009552B">
      <w:pPr>
        <w:rPr>
          <w:rFonts w:asciiTheme="minorHAnsi" w:hAnsiTheme="minorHAnsi" w:cstheme="minorHAnsi"/>
          <w:sz w:val="22"/>
          <w:szCs w:val="22"/>
        </w:rPr>
      </w:pPr>
      <w:r>
        <w:rPr>
          <w:rFonts w:asciiTheme="minorHAnsi" w:hAnsiTheme="minorHAnsi" w:cstheme="minorHAnsi"/>
          <w:sz w:val="22"/>
          <w:szCs w:val="22"/>
        </w:rPr>
        <w:t>Michael Steel</w:t>
      </w:r>
      <w:r w:rsidR="00370F92">
        <w:rPr>
          <w:rFonts w:asciiTheme="minorHAnsi" w:hAnsiTheme="minorHAnsi" w:cstheme="minorHAnsi"/>
          <w:sz w:val="22"/>
          <w:szCs w:val="22"/>
        </w:rPr>
        <w:t>e</w:t>
      </w:r>
    </w:p>
    <w:p w14:paraId="02E0BB9C" w14:textId="62BEE7BA" w:rsidR="00743355" w:rsidRDefault="0009552B" w:rsidP="003C0A2D">
      <w:pPr>
        <w:rPr>
          <w:rFonts w:asciiTheme="minorHAnsi" w:hAnsiTheme="minorHAnsi" w:cstheme="minorHAnsi"/>
          <w:sz w:val="22"/>
          <w:szCs w:val="22"/>
        </w:rPr>
      </w:pPr>
      <w:r>
        <w:rPr>
          <w:rFonts w:asciiTheme="minorHAnsi" w:hAnsiTheme="minorHAnsi" w:cstheme="minorHAnsi"/>
          <w:sz w:val="22"/>
          <w:szCs w:val="22"/>
        </w:rPr>
        <w:t>Tim Tunnell</w:t>
      </w:r>
      <w:bookmarkEnd w:id="1"/>
    </w:p>
    <w:p w14:paraId="424DC7E3" w14:textId="3ADFA7D1" w:rsidR="0009552B" w:rsidRDefault="0009552B" w:rsidP="003C0A2D">
      <w:pPr>
        <w:rPr>
          <w:rFonts w:asciiTheme="minorHAnsi" w:hAnsiTheme="minorHAnsi" w:cstheme="minorHAnsi"/>
          <w:sz w:val="22"/>
          <w:szCs w:val="22"/>
        </w:rPr>
      </w:pPr>
      <w:r>
        <w:rPr>
          <w:rFonts w:asciiTheme="minorHAnsi" w:hAnsiTheme="minorHAnsi" w:cstheme="minorHAnsi"/>
          <w:sz w:val="22"/>
          <w:szCs w:val="22"/>
        </w:rPr>
        <w:t>Seth Turner</w:t>
      </w:r>
    </w:p>
    <w:p w14:paraId="0CECBDED" w14:textId="3CE8DA70" w:rsidR="001837DD" w:rsidRDefault="001837DD" w:rsidP="003C0A2D">
      <w:pPr>
        <w:rPr>
          <w:rFonts w:asciiTheme="minorHAnsi" w:hAnsiTheme="minorHAnsi" w:cstheme="minorHAnsi"/>
          <w:sz w:val="22"/>
          <w:szCs w:val="22"/>
        </w:rPr>
      </w:pPr>
      <w:r>
        <w:rPr>
          <w:rFonts w:asciiTheme="minorHAnsi" w:hAnsiTheme="minorHAnsi" w:cstheme="minorHAnsi"/>
          <w:sz w:val="22"/>
          <w:szCs w:val="22"/>
        </w:rPr>
        <w:t>Alicia Uribe</w:t>
      </w:r>
    </w:p>
    <w:p w14:paraId="3B7BD146" w14:textId="37BDCA45" w:rsidR="0009552B" w:rsidRDefault="0009552B" w:rsidP="003C0A2D">
      <w:pPr>
        <w:rPr>
          <w:rFonts w:asciiTheme="minorHAnsi" w:hAnsiTheme="minorHAnsi" w:cstheme="minorHAnsi"/>
          <w:sz w:val="22"/>
          <w:szCs w:val="22"/>
        </w:rPr>
      </w:pPr>
      <w:r>
        <w:rPr>
          <w:rFonts w:asciiTheme="minorHAnsi" w:hAnsiTheme="minorHAnsi" w:cstheme="minorHAnsi"/>
          <w:sz w:val="22"/>
          <w:szCs w:val="22"/>
        </w:rPr>
        <w:t>Malia Volke</w:t>
      </w:r>
    </w:p>
    <w:p w14:paraId="3C1DE33F" w14:textId="77777777" w:rsidR="00CF4B21" w:rsidRDefault="0009552B" w:rsidP="003C0A2D">
      <w:pPr>
        <w:rPr>
          <w:rFonts w:asciiTheme="minorHAnsi" w:hAnsiTheme="minorHAnsi" w:cstheme="minorHAnsi"/>
          <w:sz w:val="22"/>
          <w:szCs w:val="22"/>
        </w:rPr>
      </w:pPr>
      <w:r>
        <w:rPr>
          <w:rFonts w:asciiTheme="minorHAnsi" w:hAnsiTheme="minorHAnsi" w:cstheme="minorHAnsi"/>
          <w:sz w:val="22"/>
          <w:szCs w:val="22"/>
        </w:rPr>
        <w:t>Ed Weschler</w:t>
      </w:r>
    </w:p>
    <w:p w14:paraId="54BE0F62" w14:textId="304BCED2" w:rsidR="003A573B" w:rsidRPr="00DB226C" w:rsidRDefault="003A573B" w:rsidP="003C0A2D">
      <w:pPr>
        <w:rPr>
          <w:rFonts w:asciiTheme="minorHAnsi" w:hAnsiTheme="minorHAnsi" w:cstheme="minorHAnsi"/>
          <w:sz w:val="22"/>
          <w:szCs w:val="22"/>
        </w:rPr>
        <w:sectPr w:rsidR="003A573B" w:rsidRPr="00DB226C" w:rsidSect="00845BE4">
          <w:headerReference w:type="default" r:id="rId12"/>
          <w:footerReference w:type="default" r:id="rId13"/>
          <w:pgSz w:w="12240" w:h="15840"/>
          <w:pgMar w:top="1440" w:right="1440" w:bottom="1440" w:left="1440" w:header="720" w:footer="720" w:gutter="0"/>
          <w:lnNumType w:countBy="1" w:restart="continuous"/>
          <w:cols w:space="720"/>
          <w:docGrid w:linePitch="360"/>
        </w:sectPr>
      </w:pPr>
      <w:r>
        <w:rPr>
          <w:rFonts w:asciiTheme="minorHAnsi" w:hAnsiTheme="minorHAnsi" w:cstheme="minorHAnsi"/>
          <w:sz w:val="22"/>
          <w:szCs w:val="22"/>
        </w:rPr>
        <w:t>Jon Wentz</w:t>
      </w:r>
    </w:p>
    <w:tbl>
      <w:tblPr>
        <w:tblStyle w:val="TableGrid1"/>
        <w:tblW w:w="0" w:type="auto"/>
        <w:jc w:val="center"/>
        <w:tblLook w:val="04A0" w:firstRow="1" w:lastRow="0" w:firstColumn="1" w:lastColumn="0" w:noHBand="0" w:noVBand="1"/>
      </w:tblPr>
      <w:tblGrid>
        <w:gridCol w:w="438"/>
        <w:gridCol w:w="3269"/>
        <w:gridCol w:w="5643"/>
      </w:tblGrid>
      <w:tr w:rsidR="007E6A7C" w:rsidRPr="007E6A7C" w14:paraId="40308983" w14:textId="77777777" w:rsidTr="007E6A7C">
        <w:trPr>
          <w:trHeight w:val="38"/>
          <w:jc w:val="center"/>
        </w:trPr>
        <w:tc>
          <w:tcPr>
            <w:tcW w:w="438" w:type="dxa"/>
            <w:tcBorders>
              <w:top w:val="single" w:sz="12" w:space="0" w:color="auto"/>
              <w:bottom w:val="double" w:sz="4" w:space="0" w:color="auto"/>
            </w:tcBorders>
            <w:shd w:val="clear" w:color="auto" w:fill="F2F2F2"/>
            <w:vAlign w:val="center"/>
          </w:tcPr>
          <w:p w14:paraId="28034689" w14:textId="15900AEA" w:rsidR="007E6A7C" w:rsidRPr="007E6A7C" w:rsidRDefault="007E6A7C" w:rsidP="007E6A7C">
            <w:pPr>
              <w:rPr>
                <w:rFonts w:ascii="Calibri" w:eastAsia="Calibri" w:hAnsi="Calibri" w:cs="Calibri"/>
                <w:b/>
                <w:bCs/>
                <w:sz w:val="22"/>
                <w:szCs w:val="22"/>
              </w:rPr>
            </w:pPr>
            <w:bookmarkStart w:id="2" w:name="_Hlk19085070"/>
            <w:bookmarkEnd w:id="0"/>
            <w:r w:rsidRPr="007E6A7C">
              <w:rPr>
                <w:rFonts w:ascii="Calibri" w:eastAsia="Calibri" w:hAnsi="Calibri" w:cs="Calibri"/>
                <w:b/>
                <w:bCs/>
                <w:sz w:val="22"/>
                <w:szCs w:val="22"/>
              </w:rPr>
              <w:lastRenderedPageBreak/>
              <w:t>#1</w:t>
            </w:r>
          </w:p>
        </w:tc>
        <w:tc>
          <w:tcPr>
            <w:tcW w:w="3269" w:type="dxa"/>
            <w:tcBorders>
              <w:top w:val="single" w:sz="12" w:space="0" w:color="auto"/>
              <w:bottom w:val="double" w:sz="4" w:space="0" w:color="auto"/>
            </w:tcBorders>
            <w:shd w:val="clear" w:color="auto" w:fill="FBE4D5"/>
            <w:vAlign w:val="center"/>
          </w:tcPr>
          <w:p w14:paraId="20B5C7F8" w14:textId="77777777" w:rsidR="007E6A7C" w:rsidRPr="007E6A7C" w:rsidRDefault="007E6A7C" w:rsidP="007E6A7C">
            <w:pPr>
              <w:rPr>
                <w:rFonts w:ascii="Calibri" w:eastAsia="Calibri" w:hAnsi="Calibri" w:cs="Calibri"/>
                <w:sz w:val="22"/>
                <w:szCs w:val="22"/>
              </w:rPr>
            </w:pPr>
            <w:r w:rsidRPr="007E6A7C">
              <w:rPr>
                <w:rFonts w:ascii="Calibri" w:eastAsia="Calibri" w:hAnsi="Calibri" w:cs="Calibri"/>
                <w:b/>
                <w:bCs/>
                <w:sz w:val="22"/>
                <w:szCs w:val="22"/>
              </w:rPr>
              <w:t>WELCOME &amp; ADMINISTRATIVE</w:t>
            </w:r>
          </w:p>
        </w:tc>
        <w:tc>
          <w:tcPr>
            <w:tcW w:w="5643" w:type="dxa"/>
            <w:tcBorders>
              <w:top w:val="single" w:sz="12" w:space="0" w:color="auto"/>
              <w:bottom w:val="double" w:sz="4" w:space="0" w:color="auto"/>
            </w:tcBorders>
            <w:shd w:val="clear" w:color="auto" w:fill="FBE4D5"/>
            <w:vAlign w:val="center"/>
          </w:tcPr>
          <w:p w14:paraId="78C53288" w14:textId="77777777" w:rsidR="007E6A7C" w:rsidRPr="007E6A7C" w:rsidRDefault="007E6A7C" w:rsidP="007E6A7C">
            <w:pPr>
              <w:rPr>
                <w:rFonts w:ascii="Calibri" w:eastAsia="Calibri" w:hAnsi="Calibri" w:cs="Calibri"/>
                <w:sz w:val="22"/>
                <w:szCs w:val="22"/>
              </w:rPr>
            </w:pPr>
            <w:r w:rsidRPr="007E6A7C">
              <w:rPr>
                <w:rFonts w:ascii="Calibri" w:eastAsia="Calibri" w:hAnsi="Calibri" w:cs="Calibri"/>
                <w:b/>
                <w:bCs/>
                <w:color w:val="0070C0"/>
                <w:sz w:val="16"/>
                <w:szCs w:val="16"/>
              </w:rPr>
              <w:t>Agenda Item Objective:</w:t>
            </w:r>
            <w:r w:rsidRPr="007E6A7C">
              <w:rPr>
                <w:rFonts w:ascii="Calibri" w:eastAsia="Calibri" w:hAnsi="Calibri" w:cs="Calibri"/>
                <w:color w:val="0070C0"/>
                <w:sz w:val="16"/>
                <w:szCs w:val="16"/>
              </w:rPr>
              <w:t xml:space="preserve"> </w:t>
            </w:r>
            <w:r w:rsidRPr="007E6A7C">
              <w:rPr>
                <w:rFonts w:ascii="Calibri" w:eastAsia="Calibri" w:hAnsi="Calibri" w:cs="Calibri"/>
                <w:sz w:val="16"/>
                <w:szCs w:val="16"/>
              </w:rPr>
              <w:t>Greetings, roll call, review agenda.</w:t>
            </w:r>
          </w:p>
        </w:tc>
      </w:tr>
    </w:tbl>
    <w:p w14:paraId="733C993B" w14:textId="4BCF069E" w:rsidR="00BE15B8" w:rsidRPr="00DB226C" w:rsidRDefault="007E7010" w:rsidP="003C0A2D">
      <w:pPr>
        <w:rPr>
          <w:rFonts w:asciiTheme="minorHAnsi" w:hAnsiTheme="minorHAnsi" w:cstheme="minorHAnsi"/>
          <w:sz w:val="22"/>
          <w:szCs w:val="22"/>
        </w:rPr>
      </w:pPr>
      <w:r w:rsidRPr="007E7010">
        <w:rPr>
          <w:rFonts w:asciiTheme="minorHAnsi" w:hAnsiTheme="minorHAnsi" w:cstheme="minorHAnsi"/>
          <w:b/>
          <w:bCs/>
          <w:sz w:val="22"/>
          <w:szCs w:val="22"/>
        </w:rPr>
        <w:t>Introductions</w:t>
      </w:r>
      <w:r>
        <w:rPr>
          <w:rFonts w:asciiTheme="minorHAnsi" w:hAnsiTheme="minorHAnsi" w:cstheme="minorHAnsi"/>
          <w:sz w:val="22"/>
          <w:szCs w:val="22"/>
        </w:rPr>
        <w:t xml:space="preserve"> – </w:t>
      </w:r>
      <w:r w:rsidR="00BE7728" w:rsidRPr="00DB226C">
        <w:rPr>
          <w:rFonts w:asciiTheme="minorHAnsi" w:hAnsiTheme="minorHAnsi" w:cstheme="minorHAnsi"/>
          <w:sz w:val="22"/>
          <w:szCs w:val="22"/>
        </w:rPr>
        <w:t xml:space="preserve">Chair </w:t>
      </w:r>
      <w:r w:rsidR="00691BAB">
        <w:rPr>
          <w:rFonts w:asciiTheme="minorHAnsi" w:hAnsiTheme="minorHAnsi" w:cstheme="minorHAnsi"/>
          <w:sz w:val="22"/>
          <w:szCs w:val="22"/>
        </w:rPr>
        <w:t xml:space="preserve">Merrill </w:t>
      </w:r>
      <w:r w:rsidR="007C3100">
        <w:rPr>
          <w:rFonts w:asciiTheme="minorHAnsi" w:hAnsiTheme="minorHAnsi" w:cstheme="minorHAnsi"/>
          <w:sz w:val="22"/>
          <w:szCs w:val="22"/>
        </w:rPr>
        <w:t>calle</w:t>
      </w:r>
      <w:r w:rsidR="007904CE">
        <w:rPr>
          <w:rFonts w:asciiTheme="minorHAnsi" w:hAnsiTheme="minorHAnsi" w:cstheme="minorHAnsi"/>
          <w:sz w:val="22"/>
          <w:szCs w:val="22"/>
        </w:rPr>
        <w:t>d th</w:t>
      </w:r>
      <w:r w:rsidR="00B10559" w:rsidRPr="00DB226C">
        <w:rPr>
          <w:rFonts w:asciiTheme="minorHAnsi" w:hAnsiTheme="minorHAnsi" w:cstheme="minorHAnsi"/>
          <w:sz w:val="22"/>
          <w:szCs w:val="22"/>
        </w:rPr>
        <w:t xml:space="preserve">e meeting </w:t>
      </w:r>
      <w:r w:rsidR="00DC5CD5" w:rsidRPr="00DB226C">
        <w:rPr>
          <w:rFonts w:asciiTheme="minorHAnsi" w:hAnsiTheme="minorHAnsi" w:cstheme="minorHAnsi"/>
          <w:sz w:val="22"/>
          <w:szCs w:val="22"/>
        </w:rPr>
        <w:t>to order</w:t>
      </w:r>
      <w:r w:rsidR="004B3A28" w:rsidRPr="00DB226C">
        <w:rPr>
          <w:rFonts w:asciiTheme="minorHAnsi" w:hAnsiTheme="minorHAnsi" w:cstheme="minorHAnsi"/>
          <w:sz w:val="22"/>
          <w:szCs w:val="22"/>
        </w:rPr>
        <w:t xml:space="preserve"> at </w:t>
      </w:r>
      <w:r w:rsidR="00451888">
        <w:rPr>
          <w:rFonts w:asciiTheme="minorHAnsi" w:hAnsiTheme="minorHAnsi" w:cstheme="minorHAnsi"/>
          <w:sz w:val="22"/>
          <w:szCs w:val="22"/>
        </w:rPr>
        <w:t>2:0</w:t>
      </w:r>
      <w:r w:rsidR="00D25D17">
        <w:rPr>
          <w:rFonts w:asciiTheme="minorHAnsi" w:hAnsiTheme="minorHAnsi" w:cstheme="minorHAnsi"/>
          <w:sz w:val="22"/>
          <w:szCs w:val="22"/>
        </w:rPr>
        <w:t>3</w:t>
      </w:r>
      <w:r w:rsidR="00F90A4B">
        <w:rPr>
          <w:rFonts w:asciiTheme="minorHAnsi" w:hAnsiTheme="minorHAnsi" w:cstheme="minorHAnsi"/>
          <w:sz w:val="22"/>
          <w:szCs w:val="22"/>
        </w:rPr>
        <w:t xml:space="preserve"> </w:t>
      </w:r>
      <w:r w:rsidR="00451888">
        <w:rPr>
          <w:rFonts w:asciiTheme="minorHAnsi" w:hAnsiTheme="minorHAnsi" w:cstheme="minorHAnsi"/>
          <w:sz w:val="22"/>
          <w:szCs w:val="22"/>
        </w:rPr>
        <w:t xml:space="preserve">PM </w:t>
      </w:r>
      <w:r w:rsidR="00272DF9">
        <w:rPr>
          <w:rFonts w:asciiTheme="minorHAnsi" w:hAnsiTheme="minorHAnsi" w:cstheme="minorHAnsi"/>
          <w:sz w:val="22"/>
          <w:szCs w:val="22"/>
        </w:rPr>
        <w:t>Central Time.</w:t>
      </w:r>
      <w:r w:rsidR="006802D3">
        <w:rPr>
          <w:rFonts w:asciiTheme="minorHAnsi" w:hAnsiTheme="minorHAnsi" w:cstheme="minorHAnsi"/>
          <w:sz w:val="22"/>
          <w:szCs w:val="22"/>
        </w:rPr>
        <w:t xml:space="preserve"> </w:t>
      </w:r>
      <w:r w:rsidR="0037567D">
        <w:rPr>
          <w:rFonts w:asciiTheme="minorHAnsi" w:hAnsiTheme="minorHAnsi" w:cstheme="minorHAnsi"/>
          <w:sz w:val="22"/>
          <w:szCs w:val="22"/>
        </w:rPr>
        <w:t>The in-person and virtual groups proceeded with introductions.</w:t>
      </w:r>
    </w:p>
    <w:bookmarkEnd w:id="2"/>
    <w:p w14:paraId="7673CFDA" w14:textId="1E5D2FEA" w:rsidR="0046273C" w:rsidRDefault="0046273C" w:rsidP="003C0A2D">
      <w:pPr>
        <w:rPr>
          <w:rFonts w:asciiTheme="minorHAnsi" w:hAnsiTheme="minorHAnsi" w:cstheme="minorHAnsi"/>
          <w:sz w:val="22"/>
          <w:szCs w:val="22"/>
        </w:rPr>
      </w:pPr>
    </w:p>
    <w:p w14:paraId="7803D588" w14:textId="07A66AF3" w:rsidR="00F5689A" w:rsidRDefault="00F5689A" w:rsidP="003C0A2D">
      <w:pPr>
        <w:rPr>
          <w:rFonts w:asciiTheme="minorHAnsi" w:hAnsiTheme="minorHAnsi" w:cstheme="minorHAnsi"/>
          <w:sz w:val="22"/>
          <w:szCs w:val="22"/>
        </w:rPr>
      </w:pPr>
      <w:r w:rsidRPr="00F5689A">
        <w:rPr>
          <w:rFonts w:asciiTheme="minorHAnsi" w:hAnsiTheme="minorHAnsi" w:cstheme="minorHAnsi"/>
          <w:b/>
          <w:bCs/>
          <w:sz w:val="22"/>
          <w:szCs w:val="22"/>
        </w:rPr>
        <w:t>Agenda</w:t>
      </w:r>
      <w:r>
        <w:rPr>
          <w:rFonts w:asciiTheme="minorHAnsi" w:hAnsiTheme="minorHAnsi" w:cstheme="minorHAnsi"/>
          <w:sz w:val="22"/>
          <w:szCs w:val="22"/>
        </w:rPr>
        <w:t xml:space="preserve"> – </w:t>
      </w:r>
      <w:r w:rsidR="00AE56E0">
        <w:rPr>
          <w:rFonts w:asciiTheme="minorHAnsi" w:hAnsiTheme="minorHAnsi" w:cstheme="minorHAnsi"/>
          <w:sz w:val="22"/>
          <w:szCs w:val="22"/>
        </w:rPr>
        <w:t>No modifications offered.</w:t>
      </w:r>
    </w:p>
    <w:p w14:paraId="72A5FDEB" w14:textId="59151D27" w:rsidR="00F5689A" w:rsidRPr="00DA19F1" w:rsidRDefault="00F5689A" w:rsidP="003C0A2D">
      <w:pPr>
        <w:rPr>
          <w:rFonts w:asciiTheme="minorHAnsi" w:hAnsiTheme="minorHAnsi" w:cstheme="minorHAnsi"/>
          <w:sz w:val="22"/>
          <w:szCs w:val="22"/>
        </w:rPr>
      </w:pPr>
    </w:p>
    <w:p w14:paraId="41B3C532" w14:textId="1F3C920B" w:rsidR="00046060" w:rsidRPr="00887452" w:rsidRDefault="00F5689A" w:rsidP="00046060">
      <w:pPr>
        <w:rPr>
          <w:rFonts w:asciiTheme="minorHAnsi" w:hAnsiTheme="minorHAnsi" w:cstheme="minorHAnsi"/>
          <w:sz w:val="22"/>
          <w:szCs w:val="22"/>
        </w:rPr>
      </w:pPr>
      <w:r w:rsidRPr="00DA19F1">
        <w:rPr>
          <w:rFonts w:asciiTheme="minorHAnsi" w:hAnsiTheme="minorHAnsi" w:cstheme="minorHAnsi"/>
          <w:b/>
          <w:bCs/>
          <w:sz w:val="22"/>
          <w:szCs w:val="22"/>
        </w:rPr>
        <w:t>Minutes</w:t>
      </w:r>
      <w:bookmarkStart w:id="3" w:name="_Hlk11158475"/>
      <w:bookmarkStart w:id="4" w:name="_Hlk57796288"/>
      <w:bookmarkStart w:id="5" w:name="_Hlk2605270"/>
      <w:bookmarkStart w:id="6" w:name="_Hlk66252066"/>
      <w:r w:rsidR="007F2D8A">
        <w:rPr>
          <w:rFonts w:asciiTheme="minorHAnsi" w:hAnsiTheme="minorHAnsi" w:cstheme="minorHAnsi"/>
          <w:sz w:val="22"/>
          <w:szCs w:val="22"/>
        </w:rPr>
        <w:t xml:space="preserve"> – </w:t>
      </w:r>
      <w:bookmarkStart w:id="7" w:name="_Hlk74204727"/>
      <w:r w:rsidR="00BF2125" w:rsidRPr="004C7696">
        <w:rPr>
          <w:rFonts w:asciiTheme="minorHAnsi" w:hAnsiTheme="minorHAnsi" w:cstheme="minorHAnsi"/>
          <w:color w:val="FF0000"/>
          <w:sz w:val="22"/>
          <w:szCs w:val="22"/>
        </w:rPr>
        <w:t>GC Motion</w:t>
      </w:r>
      <w:r w:rsidR="004C7696" w:rsidRPr="004C7696">
        <w:rPr>
          <w:rFonts w:asciiTheme="minorHAnsi" w:hAnsiTheme="minorHAnsi" w:cstheme="minorHAnsi"/>
          <w:color w:val="FF0000"/>
          <w:sz w:val="22"/>
          <w:szCs w:val="22"/>
        </w:rPr>
        <w:t xml:space="preserve">: </w:t>
      </w:r>
      <w:r w:rsidR="00FC5306">
        <w:rPr>
          <w:rFonts w:asciiTheme="minorHAnsi" w:hAnsiTheme="minorHAnsi" w:cstheme="minorHAnsi"/>
          <w:i/>
          <w:sz w:val="22"/>
          <w:szCs w:val="22"/>
        </w:rPr>
        <w:t>Riley m</w:t>
      </w:r>
      <w:r w:rsidR="00DD4CBF" w:rsidRPr="00DA19F1">
        <w:rPr>
          <w:rFonts w:asciiTheme="minorHAnsi" w:hAnsiTheme="minorHAnsi" w:cstheme="minorHAnsi"/>
          <w:i/>
          <w:sz w:val="22"/>
          <w:szCs w:val="22"/>
        </w:rPr>
        <w:t xml:space="preserve">oved </w:t>
      </w:r>
      <w:r w:rsidR="002C77CB" w:rsidRPr="00DA19F1">
        <w:rPr>
          <w:rFonts w:asciiTheme="minorHAnsi" w:hAnsiTheme="minorHAnsi" w:cstheme="minorHAnsi"/>
          <w:i/>
          <w:sz w:val="22"/>
          <w:szCs w:val="22"/>
        </w:rPr>
        <w:t>and</w:t>
      </w:r>
      <w:r w:rsidR="0042494B">
        <w:rPr>
          <w:rFonts w:asciiTheme="minorHAnsi" w:hAnsiTheme="minorHAnsi" w:cstheme="minorHAnsi"/>
          <w:i/>
          <w:sz w:val="22"/>
          <w:szCs w:val="22"/>
        </w:rPr>
        <w:t xml:space="preserve"> </w:t>
      </w:r>
      <w:r w:rsidR="00FC5306">
        <w:rPr>
          <w:rFonts w:asciiTheme="minorHAnsi" w:hAnsiTheme="minorHAnsi" w:cstheme="minorHAnsi"/>
          <w:i/>
          <w:sz w:val="22"/>
          <w:szCs w:val="22"/>
        </w:rPr>
        <w:t xml:space="preserve">Gebhart </w:t>
      </w:r>
      <w:r w:rsidR="002C77CB" w:rsidRPr="00DA19F1">
        <w:rPr>
          <w:rFonts w:asciiTheme="minorHAnsi" w:hAnsiTheme="minorHAnsi" w:cstheme="minorHAnsi"/>
          <w:i/>
          <w:sz w:val="22"/>
          <w:szCs w:val="22"/>
        </w:rPr>
        <w:t xml:space="preserve">seconded </w:t>
      </w:r>
      <w:r w:rsidR="00DD4CBF" w:rsidRPr="00DA19F1">
        <w:rPr>
          <w:rFonts w:asciiTheme="minorHAnsi" w:hAnsiTheme="minorHAnsi" w:cstheme="minorHAnsi"/>
          <w:i/>
          <w:sz w:val="22"/>
          <w:szCs w:val="22"/>
        </w:rPr>
        <w:t>t</w:t>
      </w:r>
      <w:r w:rsidR="000865F8" w:rsidRPr="00DA19F1">
        <w:rPr>
          <w:rFonts w:asciiTheme="minorHAnsi" w:hAnsiTheme="minorHAnsi" w:cstheme="minorHAnsi"/>
          <w:i/>
          <w:sz w:val="22"/>
          <w:szCs w:val="22"/>
        </w:rPr>
        <w:t>o approve</w:t>
      </w:r>
      <w:r w:rsidR="004F2715" w:rsidRPr="00DA19F1">
        <w:rPr>
          <w:rFonts w:asciiTheme="minorHAnsi" w:hAnsiTheme="minorHAnsi" w:cstheme="minorHAnsi"/>
          <w:i/>
          <w:sz w:val="22"/>
          <w:szCs w:val="22"/>
        </w:rPr>
        <w:t xml:space="preserve"> the</w:t>
      </w:r>
      <w:r w:rsidR="00BE7ABF">
        <w:rPr>
          <w:rFonts w:asciiTheme="minorHAnsi" w:hAnsiTheme="minorHAnsi" w:cstheme="minorHAnsi"/>
          <w:i/>
          <w:sz w:val="22"/>
          <w:szCs w:val="22"/>
        </w:rPr>
        <w:t xml:space="preserve"> </w:t>
      </w:r>
      <w:r w:rsidR="00B55282">
        <w:rPr>
          <w:rFonts w:asciiTheme="minorHAnsi" w:hAnsiTheme="minorHAnsi" w:cstheme="minorHAnsi"/>
          <w:i/>
          <w:sz w:val="22"/>
          <w:szCs w:val="22"/>
        </w:rPr>
        <w:t xml:space="preserve">June </w:t>
      </w:r>
      <w:r w:rsidR="00BE7ABF">
        <w:rPr>
          <w:rFonts w:asciiTheme="minorHAnsi" w:hAnsiTheme="minorHAnsi" w:cstheme="minorHAnsi"/>
          <w:i/>
          <w:sz w:val="22"/>
          <w:szCs w:val="22"/>
        </w:rPr>
        <w:t xml:space="preserve">2022 </w:t>
      </w:r>
      <w:r w:rsidR="00D941F7" w:rsidRPr="00DA19F1">
        <w:rPr>
          <w:rFonts w:asciiTheme="minorHAnsi" w:hAnsiTheme="minorHAnsi" w:cstheme="minorHAnsi"/>
          <w:i/>
          <w:sz w:val="22"/>
          <w:szCs w:val="22"/>
        </w:rPr>
        <w:t xml:space="preserve">GC Quarterly Meeting </w:t>
      </w:r>
      <w:bookmarkEnd w:id="3"/>
      <w:r w:rsidR="00A76189" w:rsidRPr="00DA19F1">
        <w:rPr>
          <w:rFonts w:asciiTheme="minorHAnsi" w:hAnsiTheme="minorHAnsi" w:cstheme="minorHAnsi"/>
          <w:i/>
          <w:sz w:val="22"/>
          <w:szCs w:val="22"/>
        </w:rPr>
        <w:t>minute</w:t>
      </w:r>
      <w:r w:rsidR="00572344" w:rsidRPr="00DA19F1">
        <w:rPr>
          <w:rFonts w:asciiTheme="minorHAnsi" w:hAnsiTheme="minorHAnsi" w:cstheme="minorHAnsi"/>
          <w:i/>
          <w:sz w:val="22"/>
          <w:szCs w:val="22"/>
        </w:rPr>
        <w:t>s</w:t>
      </w:r>
      <w:r w:rsidR="00A76189" w:rsidRPr="00DA19F1">
        <w:rPr>
          <w:rFonts w:asciiTheme="minorHAnsi" w:hAnsiTheme="minorHAnsi" w:cstheme="minorHAnsi"/>
          <w:i/>
          <w:sz w:val="22"/>
          <w:szCs w:val="22"/>
        </w:rPr>
        <w:t>.</w:t>
      </w:r>
      <w:r w:rsidR="00A76189" w:rsidRPr="00DA19F1">
        <w:rPr>
          <w:rFonts w:asciiTheme="minorHAnsi" w:hAnsiTheme="minorHAnsi" w:cstheme="minorHAnsi"/>
          <w:sz w:val="22"/>
          <w:szCs w:val="22"/>
        </w:rPr>
        <w:t xml:space="preserve"> </w:t>
      </w:r>
      <w:r w:rsidR="00CF3CA9">
        <w:rPr>
          <w:rFonts w:asciiTheme="minorHAnsi" w:hAnsiTheme="minorHAnsi" w:cstheme="minorHAnsi"/>
          <w:sz w:val="22"/>
          <w:szCs w:val="22"/>
          <w:highlight w:val="yellow"/>
          <w:u w:val="single"/>
        </w:rPr>
        <w:t>M</w:t>
      </w:r>
      <w:r w:rsidR="00A76189" w:rsidRPr="004C7696">
        <w:rPr>
          <w:rFonts w:asciiTheme="minorHAnsi" w:hAnsiTheme="minorHAnsi" w:cstheme="minorHAnsi"/>
          <w:sz w:val="22"/>
          <w:szCs w:val="22"/>
          <w:highlight w:val="yellow"/>
          <w:u w:val="single"/>
        </w:rPr>
        <w:t>inutes approved.</w:t>
      </w:r>
      <w:bookmarkEnd w:id="4"/>
      <w:bookmarkEnd w:id="5"/>
      <w:bookmarkEnd w:id="6"/>
      <w:bookmarkEnd w:id="7"/>
    </w:p>
    <w:p w14:paraId="51ACB34B" w14:textId="56BBD167" w:rsidR="001E6D1E" w:rsidRDefault="001E6D1E" w:rsidP="003C0A2D">
      <w:pPr>
        <w:rPr>
          <w:rFonts w:asciiTheme="minorHAnsi" w:hAnsiTheme="minorHAnsi" w:cstheme="minorHAnsi"/>
          <w:b/>
          <w:sz w:val="22"/>
          <w:szCs w:val="22"/>
          <w:u w:val="single"/>
        </w:rPr>
      </w:pPr>
    </w:p>
    <w:tbl>
      <w:tblPr>
        <w:tblStyle w:val="TableGrid2"/>
        <w:tblW w:w="0" w:type="auto"/>
        <w:jc w:val="center"/>
        <w:tblLook w:val="04A0" w:firstRow="1" w:lastRow="0" w:firstColumn="1" w:lastColumn="0" w:noHBand="0" w:noVBand="1"/>
      </w:tblPr>
      <w:tblGrid>
        <w:gridCol w:w="445"/>
        <w:gridCol w:w="3262"/>
        <w:gridCol w:w="5643"/>
      </w:tblGrid>
      <w:tr w:rsidR="00A471B5" w:rsidRPr="00A471B5" w14:paraId="58D62AB3" w14:textId="77777777" w:rsidTr="00A471B5">
        <w:trPr>
          <w:trHeight w:val="38"/>
          <w:jc w:val="center"/>
        </w:trPr>
        <w:tc>
          <w:tcPr>
            <w:tcW w:w="445" w:type="dxa"/>
            <w:tcBorders>
              <w:top w:val="single" w:sz="12" w:space="0" w:color="auto"/>
              <w:bottom w:val="double" w:sz="4" w:space="0" w:color="auto"/>
            </w:tcBorders>
            <w:shd w:val="clear" w:color="auto" w:fill="F2F2F2"/>
            <w:vAlign w:val="center"/>
          </w:tcPr>
          <w:p w14:paraId="0FDD0A21" w14:textId="77777777" w:rsidR="00A471B5" w:rsidRPr="00A471B5" w:rsidRDefault="00A471B5" w:rsidP="00A471B5">
            <w:pPr>
              <w:rPr>
                <w:rFonts w:ascii="Calibri" w:eastAsia="Calibri" w:hAnsi="Calibri" w:cs="Calibri"/>
                <w:b/>
                <w:bCs/>
                <w:sz w:val="22"/>
                <w:szCs w:val="22"/>
              </w:rPr>
            </w:pPr>
            <w:r w:rsidRPr="00A471B5">
              <w:rPr>
                <w:rFonts w:ascii="Calibri" w:eastAsia="Calibri" w:hAnsi="Calibri" w:cs="Calibri"/>
                <w:b/>
                <w:bCs/>
                <w:sz w:val="22"/>
                <w:szCs w:val="22"/>
              </w:rPr>
              <w:t>#2</w:t>
            </w:r>
          </w:p>
        </w:tc>
        <w:tc>
          <w:tcPr>
            <w:tcW w:w="3262" w:type="dxa"/>
            <w:tcBorders>
              <w:top w:val="single" w:sz="12" w:space="0" w:color="auto"/>
              <w:bottom w:val="double" w:sz="4" w:space="0" w:color="auto"/>
            </w:tcBorders>
            <w:shd w:val="clear" w:color="auto" w:fill="FBE4D5"/>
            <w:vAlign w:val="center"/>
          </w:tcPr>
          <w:p w14:paraId="2DDA49F0" w14:textId="77777777" w:rsidR="00A471B5" w:rsidRPr="00A471B5" w:rsidRDefault="00A471B5" w:rsidP="00A471B5">
            <w:pPr>
              <w:rPr>
                <w:rFonts w:ascii="Calibri" w:eastAsia="Calibri" w:hAnsi="Calibri" w:cs="Calibri"/>
                <w:b/>
                <w:bCs/>
                <w:sz w:val="22"/>
                <w:szCs w:val="22"/>
              </w:rPr>
            </w:pPr>
            <w:r w:rsidRPr="00A471B5">
              <w:rPr>
                <w:rFonts w:ascii="Calibri" w:eastAsia="Calibri" w:hAnsi="Calibri" w:cs="Calibri"/>
                <w:b/>
                <w:bCs/>
                <w:sz w:val="22"/>
                <w:szCs w:val="22"/>
              </w:rPr>
              <w:t>COMMITTEE UPDATES</w:t>
            </w:r>
          </w:p>
        </w:tc>
        <w:tc>
          <w:tcPr>
            <w:tcW w:w="5643" w:type="dxa"/>
            <w:tcBorders>
              <w:top w:val="single" w:sz="12" w:space="0" w:color="auto"/>
              <w:bottom w:val="double" w:sz="4" w:space="0" w:color="auto"/>
            </w:tcBorders>
            <w:shd w:val="clear" w:color="auto" w:fill="FBE4D5"/>
            <w:vAlign w:val="center"/>
          </w:tcPr>
          <w:p w14:paraId="2A534DA3" w14:textId="77777777" w:rsidR="00A471B5" w:rsidRPr="00A471B5" w:rsidRDefault="00A471B5" w:rsidP="00A471B5">
            <w:pPr>
              <w:rPr>
                <w:rFonts w:ascii="Calibri" w:eastAsia="Calibri" w:hAnsi="Calibri" w:cs="Calibri"/>
                <w:b/>
                <w:bCs/>
                <w:sz w:val="22"/>
                <w:szCs w:val="22"/>
              </w:rPr>
            </w:pPr>
            <w:r w:rsidRPr="00A471B5">
              <w:rPr>
                <w:rFonts w:ascii="Calibri" w:eastAsia="Calibri" w:hAnsi="Calibri" w:cs="Calibri"/>
                <w:b/>
                <w:bCs/>
                <w:color w:val="0070C0"/>
                <w:sz w:val="16"/>
                <w:szCs w:val="16"/>
              </w:rPr>
              <w:t>Agenda Item Objective:</w:t>
            </w:r>
            <w:r w:rsidRPr="00A471B5">
              <w:rPr>
                <w:rFonts w:ascii="Calibri" w:eastAsia="Calibri" w:hAnsi="Calibri" w:cs="Calibri"/>
                <w:color w:val="0070C0"/>
                <w:sz w:val="16"/>
                <w:szCs w:val="16"/>
              </w:rPr>
              <w:t xml:space="preserve"> </w:t>
            </w:r>
            <w:r w:rsidRPr="00A471B5">
              <w:rPr>
                <w:rFonts w:ascii="Calibri" w:eastAsia="Calibri" w:hAnsi="Calibri" w:cs="Calibri"/>
                <w:sz w:val="16"/>
                <w:szCs w:val="16"/>
              </w:rPr>
              <w:t>General update on recent work of PRRIP Advisory Committees.</w:t>
            </w:r>
          </w:p>
        </w:tc>
      </w:tr>
    </w:tbl>
    <w:p w14:paraId="1530E96A" w14:textId="0AC67805" w:rsidR="00DD4CBF" w:rsidRPr="00E02362" w:rsidRDefault="005E1CED" w:rsidP="003C0A2D">
      <w:r w:rsidRPr="00E25464">
        <w:rPr>
          <w:rFonts w:asciiTheme="minorHAnsi" w:hAnsiTheme="minorHAnsi" w:cstheme="minorHAnsi"/>
          <w:b/>
          <w:bCs/>
          <w:iCs/>
          <w:sz w:val="22"/>
          <w:szCs w:val="22"/>
        </w:rPr>
        <w:t>Land Advisory Committee (LAC)</w:t>
      </w:r>
      <w:r w:rsidR="00E25464">
        <w:rPr>
          <w:rFonts w:asciiTheme="minorHAnsi" w:hAnsiTheme="minorHAnsi" w:cstheme="minorHAnsi"/>
          <w:b/>
          <w:bCs/>
          <w:iCs/>
          <w:sz w:val="22"/>
          <w:szCs w:val="22"/>
        </w:rPr>
        <w:t xml:space="preserve"> </w:t>
      </w:r>
      <w:r w:rsidR="00E25464" w:rsidRPr="00E25464">
        <w:rPr>
          <w:rFonts w:asciiTheme="minorHAnsi" w:hAnsiTheme="minorHAnsi" w:cstheme="minorHAnsi"/>
          <w:iCs/>
          <w:sz w:val="22"/>
          <w:szCs w:val="22"/>
        </w:rPr>
        <w:t xml:space="preserve">– </w:t>
      </w:r>
      <w:r w:rsidR="00961E8E">
        <w:rPr>
          <w:rFonts w:asciiTheme="minorHAnsi" w:hAnsiTheme="minorHAnsi" w:cstheme="minorHAnsi"/>
          <w:sz w:val="22"/>
          <w:szCs w:val="22"/>
        </w:rPr>
        <w:t xml:space="preserve">Zorn </w:t>
      </w:r>
      <w:r w:rsidR="000F4450">
        <w:rPr>
          <w:rFonts w:asciiTheme="minorHAnsi" w:hAnsiTheme="minorHAnsi" w:cstheme="minorHAnsi"/>
          <w:sz w:val="22"/>
          <w:szCs w:val="22"/>
        </w:rPr>
        <w:t>provided an update</w:t>
      </w:r>
      <w:r w:rsidR="000E347B">
        <w:rPr>
          <w:rFonts w:asciiTheme="minorHAnsi" w:hAnsiTheme="minorHAnsi" w:cstheme="minorHAnsi"/>
          <w:sz w:val="22"/>
          <w:szCs w:val="22"/>
        </w:rPr>
        <w:t xml:space="preserve"> on the latest LAC activities.</w:t>
      </w:r>
      <w:r w:rsidR="004A7F7E">
        <w:rPr>
          <w:rFonts w:asciiTheme="minorHAnsi" w:hAnsiTheme="minorHAnsi" w:cstheme="minorHAnsi"/>
          <w:sz w:val="22"/>
          <w:szCs w:val="22"/>
        </w:rPr>
        <w:t xml:space="preserve"> The LAC last met on </w:t>
      </w:r>
      <w:r w:rsidR="0038778D">
        <w:rPr>
          <w:rFonts w:asciiTheme="minorHAnsi" w:hAnsiTheme="minorHAnsi" w:cstheme="minorHAnsi"/>
          <w:sz w:val="22"/>
          <w:szCs w:val="22"/>
        </w:rPr>
        <w:t xml:space="preserve">August 24 </w:t>
      </w:r>
      <w:r w:rsidR="00A96BD1">
        <w:rPr>
          <w:rFonts w:asciiTheme="minorHAnsi" w:hAnsiTheme="minorHAnsi" w:cstheme="minorHAnsi"/>
          <w:sz w:val="22"/>
          <w:szCs w:val="22"/>
        </w:rPr>
        <w:t>and discussed several agenda items related to land agreements (on GC agenda tomorrow)</w:t>
      </w:r>
      <w:r w:rsidR="002F32A7">
        <w:rPr>
          <w:rFonts w:asciiTheme="minorHAnsi" w:hAnsiTheme="minorHAnsi" w:cstheme="minorHAnsi"/>
          <w:sz w:val="22"/>
          <w:szCs w:val="22"/>
        </w:rPr>
        <w:t>; update on land management; and discussion of PRRIP facilities management.</w:t>
      </w:r>
    </w:p>
    <w:p w14:paraId="1077464D" w14:textId="77777777" w:rsidR="003F306A" w:rsidRPr="00DB226C" w:rsidRDefault="003F306A" w:rsidP="003C0A2D">
      <w:pPr>
        <w:rPr>
          <w:rFonts w:asciiTheme="minorHAnsi" w:hAnsiTheme="minorHAnsi" w:cstheme="minorHAnsi"/>
          <w:sz w:val="22"/>
          <w:szCs w:val="22"/>
        </w:rPr>
      </w:pPr>
    </w:p>
    <w:p w14:paraId="438A5E39" w14:textId="222BE3E1" w:rsidR="005E1CED" w:rsidRPr="00F020C3" w:rsidRDefault="005E1CED" w:rsidP="003C0A2D">
      <w:pPr>
        <w:rPr>
          <w:rFonts w:asciiTheme="minorHAnsi" w:hAnsiTheme="minorHAnsi" w:cstheme="minorHAnsi"/>
          <w:i/>
          <w:sz w:val="22"/>
          <w:szCs w:val="22"/>
        </w:rPr>
      </w:pPr>
      <w:r w:rsidRPr="00F020C3">
        <w:rPr>
          <w:rFonts w:asciiTheme="minorHAnsi" w:hAnsiTheme="minorHAnsi" w:cstheme="minorHAnsi"/>
          <w:b/>
          <w:bCs/>
          <w:iCs/>
          <w:sz w:val="22"/>
          <w:szCs w:val="22"/>
        </w:rPr>
        <w:t>Water Advisory Committee (WAC)</w:t>
      </w:r>
      <w:r w:rsidR="00F020C3">
        <w:rPr>
          <w:rFonts w:asciiTheme="minorHAnsi" w:hAnsiTheme="minorHAnsi" w:cstheme="minorHAnsi"/>
          <w:i/>
          <w:sz w:val="22"/>
          <w:szCs w:val="22"/>
        </w:rPr>
        <w:t xml:space="preserve"> – </w:t>
      </w:r>
      <w:r w:rsidR="00EF1D49">
        <w:rPr>
          <w:rFonts w:asciiTheme="minorHAnsi" w:hAnsiTheme="minorHAnsi" w:cstheme="minorHAnsi"/>
          <w:sz w:val="22"/>
          <w:szCs w:val="22"/>
        </w:rPr>
        <w:t xml:space="preserve">Turner </w:t>
      </w:r>
      <w:r w:rsidR="006E0C37" w:rsidRPr="00DB226C">
        <w:rPr>
          <w:rFonts w:asciiTheme="minorHAnsi" w:hAnsiTheme="minorHAnsi" w:cstheme="minorHAnsi"/>
          <w:sz w:val="22"/>
          <w:szCs w:val="22"/>
        </w:rPr>
        <w:t>provided an update on the latest WAC activities.</w:t>
      </w:r>
      <w:r w:rsidR="001D3BD8">
        <w:rPr>
          <w:rFonts w:asciiTheme="minorHAnsi" w:hAnsiTheme="minorHAnsi" w:cstheme="minorHAnsi"/>
          <w:sz w:val="22"/>
          <w:szCs w:val="22"/>
        </w:rPr>
        <w:t xml:space="preserve"> </w:t>
      </w:r>
      <w:r w:rsidR="00EF1D49">
        <w:rPr>
          <w:rFonts w:asciiTheme="minorHAnsi" w:hAnsiTheme="minorHAnsi" w:cstheme="minorHAnsi"/>
          <w:sz w:val="22"/>
          <w:szCs w:val="22"/>
        </w:rPr>
        <w:t xml:space="preserve">The WAC last met on </w:t>
      </w:r>
      <w:r w:rsidR="00F57533">
        <w:rPr>
          <w:rFonts w:asciiTheme="minorHAnsi" w:hAnsiTheme="minorHAnsi" w:cstheme="minorHAnsi"/>
          <w:sz w:val="22"/>
          <w:szCs w:val="22"/>
        </w:rPr>
        <w:t xml:space="preserve">August 2 </w:t>
      </w:r>
      <w:r w:rsidR="002F32A7">
        <w:rPr>
          <w:rFonts w:asciiTheme="minorHAnsi" w:hAnsiTheme="minorHAnsi" w:cstheme="minorHAnsi"/>
          <w:sz w:val="22"/>
          <w:szCs w:val="22"/>
        </w:rPr>
        <w:t xml:space="preserve">and discussed PRRIP lease agreements; the J-2 agreement termination; </w:t>
      </w:r>
      <w:r w:rsidR="00BA7B50">
        <w:rPr>
          <w:rFonts w:asciiTheme="minorHAnsi" w:hAnsiTheme="minorHAnsi" w:cstheme="minorHAnsi"/>
          <w:sz w:val="22"/>
          <w:szCs w:val="22"/>
        </w:rPr>
        <w:t xml:space="preserve">chokepoint; </w:t>
      </w:r>
      <w:r w:rsidR="00F57533">
        <w:rPr>
          <w:rFonts w:asciiTheme="minorHAnsi" w:hAnsiTheme="minorHAnsi" w:cstheme="minorHAnsi"/>
          <w:sz w:val="22"/>
          <w:szCs w:val="22"/>
        </w:rPr>
        <w:t xml:space="preserve">and had a </w:t>
      </w:r>
      <w:r w:rsidR="00BA7B50">
        <w:rPr>
          <w:rFonts w:asciiTheme="minorHAnsi" w:hAnsiTheme="minorHAnsi" w:cstheme="minorHAnsi"/>
          <w:sz w:val="22"/>
          <w:szCs w:val="22"/>
        </w:rPr>
        <w:t xml:space="preserve">Perkins County Canal presentation from </w:t>
      </w:r>
      <w:r w:rsidR="00F57533">
        <w:rPr>
          <w:rFonts w:asciiTheme="minorHAnsi" w:hAnsiTheme="minorHAnsi" w:cstheme="minorHAnsi"/>
          <w:sz w:val="22"/>
          <w:szCs w:val="22"/>
        </w:rPr>
        <w:t xml:space="preserve">Jesse Bradley of the </w:t>
      </w:r>
      <w:r w:rsidR="00BA7B50">
        <w:rPr>
          <w:rFonts w:asciiTheme="minorHAnsi" w:hAnsiTheme="minorHAnsi" w:cstheme="minorHAnsi"/>
          <w:sz w:val="22"/>
          <w:szCs w:val="22"/>
        </w:rPr>
        <w:t>Nebraska DNR.</w:t>
      </w:r>
    </w:p>
    <w:p w14:paraId="2E4D9124" w14:textId="77777777" w:rsidR="000865F8" w:rsidRPr="00BC34E1" w:rsidRDefault="000865F8" w:rsidP="003C0A2D">
      <w:pPr>
        <w:rPr>
          <w:rFonts w:asciiTheme="minorHAnsi" w:hAnsiTheme="minorHAnsi" w:cstheme="minorHAnsi"/>
          <w:iCs/>
          <w:sz w:val="22"/>
          <w:szCs w:val="22"/>
        </w:rPr>
      </w:pPr>
    </w:p>
    <w:p w14:paraId="358DE241" w14:textId="0D0E88EF" w:rsidR="005E1CED" w:rsidRDefault="005E1CED" w:rsidP="003C0A2D">
      <w:pPr>
        <w:rPr>
          <w:rFonts w:asciiTheme="minorHAnsi" w:hAnsiTheme="minorHAnsi" w:cstheme="minorHAnsi"/>
          <w:color w:val="000000" w:themeColor="text1"/>
          <w:sz w:val="22"/>
          <w:szCs w:val="22"/>
        </w:rPr>
      </w:pPr>
      <w:r w:rsidRPr="00BC34E1">
        <w:rPr>
          <w:rFonts w:asciiTheme="minorHAnsi" w:hAnsiTheme="minorHAnsi" w:cstheme="minorHAnsi"/>
          <w:b/>
          <w:bCs/>
          <w:iCs/>
          <w:sz w:val="22"/>
          <w:szCs w:val="22"/>
        </w:rPr>
        <w:t>Technical Advisory Committee (TAC)</w:t>
      </w:r>
      <w:r w:rsidR="00F020C3" w:rsidRPr="00BC34E1">
        <w:rPr>
          <w:rFonts w:asciiTheme="minorHAnsi" w:hAnsiTheme="minorHAnsi" w:cstheme="minorHAnsi"/>
          <w:iCs/>
          <w:sz w:val="22"/>
          <w:szCs w:val="22"/>
        </w:rPr>
        <w:t xml:space="preserve"> – </w:t>
      </w:r>
      <w:r w:rsidR="00C3626C" w:rsidRPr="00BC34E1">
        <w:rPr>
          <w:rFonts w:asciiTheme="minorHAnsi" w:hAnsiTheme="minorHAnsi" w:cstheme="minorHAnsi"/>
          <w:color w:val="000000" w:themeColor="text1"/>
          <w:sz w:val="22"/>
          <w:szCs w:val="22"/>
        </w:rPr>
        <w:t>Merrill</w:t>
      </w:r>
      <w:r w:rsidRPr="00BC34E1">
        <w:rPr>
          <w:rFonts w:asciiTheme="minorHAnsi" w:hAnsiTheme="minorHAnsi" w:cstheme="minorHAnsi"/>
          <w:color w:val="000000" w:themeColor="text1"/>
          <w:sz w:val="22"/>
          <w:szCs w:val="22"/>
        </w:rPr>
        <w:t xml:space="preserve"> provided an update </w:t>
      </w:r>
      <w:r w:rsidR="008D16BF" w:rsidRPr="00BC34E1">
        <w:rPr>
          <w:rFonts w:asciiTheme="minorHAnsi" w:hAnsiTheme="minorHAnsi" w:cstheme="minorHAnsi"/>
          <w:color w:val="000000" w:themeColor="text1"/>
          <w:sz w:val="22"/>
          <w:szCs w:val="22"/>
        </w:rPr>
        <w:t>on the latest TAC activities.</w:t>
      </w:r>
      <w:r w:rsidR="00874789">
        <w:rPr>
          <w:rFonts w:asciiTheme="minorHAnsi" w:hAnsiTheme="minorHAnsi" w:cstheme="minorHAnsi"/>
          <w:color w:val="000000" w:themeColor="text1"/>
          <w:sz w:val="22"/>
          <w:szCs w:val="22"/>
        </w:rPr>
        <w:t xml:space="preserve"> The TAC last met on </w:t>
      </w:r>
      <w:r w:rsidR="000F2C89">
        <w:rPr>
          <w:rFonts w:asciiTheme="minorHAnsi" w:hAnsiTheme="minorHAnsi" w:cstheme="minorHAnsi"/>
          <w:color w:val="000000" w:themeColor="text1"/>
          <w:sz w:val="22"/>
          <w:szCs w:val="22"/>
        </w:rPr>
        <w:t>July 13. Agenda items included the PRRA and a fishing issue; germination suppression flow</w:t>
      </w:r>
      <w:r w:rsidR="0017314E">
        <w:rPr>
          <w:rFonts w:asciiTheme="minorHAnsi" w:hAnsiTheme="minorHAnsi" w:cstheme="minorHAnsi"/>
          <w:color w:val="000000" w:themeColor="text1"/>
          <w:sz w:val="22"/>
          <w:szCs w:val="22"/>
        </w:rPr>
        <w:t xml:space="preserve">; chokepoint; updates on predator management and WC monitoring; </w:t>
      </w:r>
      <w:r w:rsidR="00455EB3">
        <w:rPr>
          <w:rFonts w:asciiTheme="minorHAnsi" w:hAnsiTheme="minorHAnsi" w:cstheme="minorHAnsi"/>
          <w:color w:val="000000" w:themeColor="text1"/>
          <w:sz w:val="22"/>
          <w:szCs w:val="22"/>
        </w:rPr>
        <w:t>WC site selection analysis; PS update; Phragmites study; sediment augmentation plan; and stakeholder science (Joel Jorgensen study on piping plovers and wet meadow research from Crane Trust/Oklahoma State University).</w:t>
      </w:r>
    </w:p>
    <w:p w14:paraId="731F981F" w14:textId="3FE10293" w:rsidR="00E570E7" w:rsidRDefault="00E570E7" w:rsidP="003C0A2D">
      <w:pPr>
        <w:rPr>
          <w:rFonts w:asciiTheme="minorHAnsi" w:hAnsiTheme="minorHAnsi" w:cstheme="minorHAnsi"/>
          <w:color w:val="000000" w:themeColor="text1"/>
          <w:sz w:val="22"/>
          <w:szCs w:val="22"/>
        </w:rPr>
      </w:pPr>
    </w:p>
    <w:p w14:paraId="362C8EBB" w14:textId="1251E4A0" w:rsidR="00E570E7" w:rsidRPr="00BC34E1" w:rsidRDefault="00E570E7" w:rsidP="003C0A2D">
      <w:pPr>
        <w:rPr>
          <w:rFonts w:asciiTheme="minorHAnsi" w:hAnsiTheme="minorHAnsi" w:cstheme="minorHAnsi"/>
          <w:iCs/>
          <w:sz w:val="22"/>
          <w:szCs w:val="22"/>
        </w:rPr>
      </w:pPr>
      <w:r w:rsidRPr="00104D15">
        <w:rPr>
          <w:rFonts w:asciiTheme="minorHAnsi" w:hAnsiTheme="minorHAnsi" w:cstheme="minorHAnsi"/>
          <w:b/>
          <w:bCs/>
          <w:color w:val="000000" w:themeColor="text1"/>
          <w:sz w:val="22"/>
          <w:szCs w:val="22"/>
        </w:rPr>
        <w:t>Finance Committee (FC)</w:t>
      </w:r>
      <w:r>
        <w:rPr>
          <w:rFonts w:asciiTheme="minorHAnsi" w:hAnsiTheme="minorHAnsi" w:cstheme="minorHAnsi"/>
          <w:color w:val="000000" w:themeColor="text1"/>
          <w:sz w:val="22"/>
          <w:szCs w:val="22"/>
        </w:rPr>
        <w:t xml:space="preserve"> – </w:t>
      </w:r>
      <w:r w:rsidR="00272DF9">
        <w:rPr>
          <w:rFonts w:asciiTheme="minorHAnsi" w:hAnsiTheme="minorHAnsi" w:cstheme="minorHAnsi"/>
          <w:color w:val="000000" w:themeColor="text1"/>
          <w:sz w:val="22"/>
          <w:szCs w:val="22"/>
        </w:rPr>
        <w:t xml:space="preserve">Riley provided an update on the latest FC activities. The FC last met on </w:t>
      </w:r>
      <w:r w:rsidR="00E664C2">
        <w:rPr>
          <w:rFonts w:asciiTheme="minorHAnsi" w:hAnsiTheme="minorHAnsi" w:cstheme="minorHAnsi"/>
          <w:color w:val="000000" w:themeColor="text1"/>
          <w:sz w:val="22"/>
          <w:szCs w:val="22"/>
        </w:rPr>
        <w:t>July 14. The FC discussed and approved the bid package for sediment augmentation activities.</w:t>
      </w:r>
      <w:r w:rsidR="000032C3">
        <w:rPr>
          <w:rFonts w:asciiTheme="minorHAnsi" w:hAnsiTheme="minorHAnsi" w:cstheme="minorHAnsi"/>
          <w:color w:val="000000" w:themeColor="text1"/>
          <w:sz w:val="22"/>
          <w:szCs w:val="22"/>
        </w:rPr>
        <w:t xml:space="preserve"> The FC will need to meet again soon to begin to discuss the FY23 PRRIP budget and work plan.</w:t>
      </w:r>
    </w:p>
    <w:p w14:paraId="21FFD976" w14:textId="2AC7159B" w:rsidR="00054526" w:rsidRDefault="00054526" w:rsidP="003C0A2D">
      <w:pPr>
        <w:rPr>
          <w:rFonts w:asciiTheme="minorHAnsi" w:hAnsiTheme="minorHAnsi" w:cstheme="minorHAnsi"/>
          <w:iCs/>
          <w:sz w:val="22"/>
          <w:szCs w:val="22"/>
        </w:rPr>
      </w:pPr>
    </w:p>
    <w:tbl>
      <w:tblPr>
        <w:tblStyle w:val="TableGrid3"/>
        <w:tblW w:w="0" w:type="auto"/>
        <w:jc w:val="center"/>
        <w:tblLook w:val="04A0" w:firstRow="1" w:lastRow="0" w:firstColumn="1" w:lastColumn="0" w:noHBand="0" w:noVBand="1"/>
      </w:tblPr>
      <w:tblGrid>
        <w:gridCol w:w="445"/>
        <w:gridCol w:w="3262"/>
        <w:gridCol w:w="5643"/>
      </w:tblGrid>
      <w:tr w:rsidR="00BB5EF3" w:rsidRPr="00BB5EF3" w14:paraId="0D7D4B17" w14:textId="77777777" w:rsidTr="00BB5EF3">
        <w:trPr>
          <w:trHeight w:val="38"/>
          <w:jc w:val="center"/>
        </w:trPr>
        <w:tc>
          <w:tcPr>
            <w:tcW w:w="445" w:type="dxa"/>
            <w:tcBorders>
              <w:top w:val="single" w:sz="12" w:space="0" w:color="auto"/>
              <w:bottom w:val="double" w:sz="4" w:space="0" w:color="auto"/>
            </w:tcBorders>
            <w:shd w:val="clear" w:color="auto" w:fill="F2F2F2"/>
            <w:vAlign w:val="center"/>
          </w:tcPr>
          <w:p w14:paraId="3EBD424D" w14:textId="77777777" w:rsidR="00BB5EF3" w:rsidRPr="00BB5EF3" w:rsidRDefault="00BB5EF3" w:rsidP="00BB5EF3">
            <w:pPr>
              <w:rPr>
                <w:rFonts w:ascii="Calibri" w:eastAsia="Calibri" w:hAnsi="Calibri" w:cs="Calibri"/>
                <w:b/>
                <w:bCs/>
                <w:sz w:val="22"/>
                <w:szCs w:val="22"/>
              </w:rPr>
            </w:pPr>
            <w:r w:rsidRPr="00BB5EF3">
              <w:rPr>
                <w:rFonts w:ascii="Calibri" w:eastAsia="Calibri" w:hAnsi="Calibri" w:cs="Calibri"/>
                <w:b/>
                <w:bCs/>
                <w:sz w:val="22"/>
                <w:szCs w:val="22"/>
              </w:rPr>
              <w:t>#3</w:t>
            </w:r>
          </w:p>
        </w:tc>
        <w:tc>
          <w:tcPr>
            <w:tcW w:w="3262" w:type="dxa"/>
            <w:tcBorders>
              <w:top w:val="single" w:sz="12" w:space="0" w:color="auto"/>
              <w:bottom w:val="double" w:sz="4" w:space="0" w:color="auto"/>
            </w:tcBorders>
            <w:shd w:val="clear" w:color="auto" w:fill="FBE4D5"/>
            <w:vAlign w:val="center"/>
          </w:tcPr>
          <w:p w14:paraId="7DA55B30" w14:textId="77777777" w:rsidR="00BB5EF3" w:rsidRPr="00BB5EF3" w:rsidRDefault="00BB5EF3" w:rsidP="00BB5EF3">
            <w:pPr>
              <w:rPr>
                <w:rFonts w:ascii="Calibri" w:eastAsia="Calibri" w:hAnsi="Calibri" w:cs="Calibri"/>
                <w:b/>
                <w:bCs/>
                <w:sz w:val="22"/>
                <w:szCs w:val="22"/>
              </w:rPr>
            </w:pPr>
            <w:r w:rsidRPr="00BB5EF3">
              <w:rPr>
                <w:rFonts w:ascii="Calibri" w:eastAsia="Calibri" w:hAnsi="Calibri" w:cs="Calibri"/>
                <w:b/>
                <w:bCs/>
                <w:sz w:val="22"/>
                <w:szCs w:val="22"/>
              </w:rPr>
              <w:t>OUTREACH UPDATE</w:t>
            </w:r>
          </w:p>
        </w:tc>
        <w:tc>
          <w:tcPr>
            <w:tcW w:w="5643" w:type="dxa"/>
            <w:tcBorders>
              <w:top w:val="single" w:sz="12" w:space="0" w:color="auto"/>
              <w:bottom w:val="double" w:sz="4" w:space="0" w:color="auto"/>
            </w:tcBorders>
            <w:shd w:val="clear" w:color="auto" w:fill="FBE4D5"/>
            <w:vAlign w:val="center"/>
          </w:tcPr>
          <w:p w14:paraId="4BA82AC3" w14:textId="77777777" w:rsidR="00BB5EF3" w:rsidRPr="00BB5EF3" w:rsidRDefault="00BB5EF3" w:rsidP="00BB5EF3">
            <w:pPr>
              <w:rPr>
                <w:rFonts w:ascii="Calibri" w:eastAsia="Calibri" w:hAnsi="Calibri" w:cs="Calibri"/>
                <w:b/>
                <w:bCs/>
                <w:sz w:val="22"/>
                <w:szCs w:val="22"/>
              </w:rPr>
            </w:pPr>
            <w:r w:rsidRPr="00BB5EF3">
              <w:rPr>
                <w:rFonts w:ascii="Calibri" w:eastAsia="Calibri" w:hAnsi="Calibri" w:cs="Calibri"/>
                <w:b/>
                <w:bCs/>
                <w:color w:val="0070C0"/>
                <w:sz w:val="16"/>
                <w:szCs w:val="16"/>
              </w:rPr>
              <w:t>Agenda Item Objective:</w:t>
            </w:r>
            <w:r w:rsidRPr="00BB5EF3">
              <w:rPr>
                <w:rFonts w:ascii="Calibri" w:eastAsia="Calibri" w:hAnsi="Calibri" w:cs="Calibri"/>
                <w:color w:val="0070C0"/>
                <w:sz w:val="16"/>
                <w:szCs w:val="16"/>
              </w:rPr>
              <w:t xml:space="preserve"> </w:t>
            </w:r>
            <w:r w:rsidRPr="00BB5EF3">
              <w:rPr>
                <w:rFonts w:ascii="Calibri" w:eastAsia="Calibri" w:hAnsi="Calibri" w:cs="Calibri"/>
                <w:sz w:val="16"/>
                <w:szCs w:val="16"/>
              </w:rPr>
              <w:t>General update on PRRIP outreach activities.</w:t>
            </w:r>
          </w:p>
        </w:tc>
      </w:tr>
    </w:tbl>
    <w:p w14:paraId="6BCF9FE1" w14:textId="59946A35" w:rsidR="00CB1B5D" w:rsidRPr="00CB1B5D" w:rsidRDefault="00E84DD2" w:rsidP="00CB1B5D">
      <w:pPr>
        <w:rPr>
          <w:rFonts w:ascii="Calibri" w:hAnsi="Calibri"/>
          <w:b/>
          <w:bCs/>
          <w:sz w:val="22"/>
          <w:szCs w:val="22"/>
        </w:rPr>
      </w:pPr>
      <w:r w:rsidRPr="00E84DD2">
        <w:rPr>
          <w:rFonts w:ascii="Calibri" w:hAnsi="Calibri"/>
          <w:b/>
          <w:bCs/>
          <w:sz w:val="22"/>
          <w:szCs w:val="22"/>
        </w:rPr>
        <w:t>PRESENTATIONS</w:t>
      </w:r>
    </w:p>
    <w:p w14:paraId="17356165" w14:textId="77777777" w:rsidR="00CB1B5D" w:rsidRPr="00CB1B5D" w:rsidRDefault="00CB1B5D" w:rsidP="00CB1B5D">
      <w:pPr>
        <w:pStyle w:val="NoSpacing"/>
        <w:numPr>
          <w:ilvl w:val="0"/>
          <w:numId w:val="29"/>
        </w:numPr>
        <w:rPr>
          <w:bCs/>
        </w:rPr>
      </w:pPr>
      <w:r w:rsidRPr="00CB1B5D">
        <w:rPr>
          <w:bCs/>
        </w:rPr>
        <w:t xml:space="preserve">Mark Pegg virtually presented an update on the Lower Platte pallid sturgeon research to the Middle Basin Pallid Sturgeon Workgroup on August 2, 2022. This work is a Program funded research collaboration between the Program, the University of Nebraska Lincoln (UNL), and Nebraska Game and Parks Commission (NGPC). </w:t>
      </w:r>
    </w:p>
    <w:p w14:paraId="75E60D78" w14:textId="77777777" w:rsidR="00CB1B5D" w:rsidRPr="00CB1B5D" w:rsidRDefault="00CB1B5D" w:rsidP="00CB1B5D">
      <w:pPr>
        <w:pStyle w:val="NoSpacing"/>
        <w:rPr>
          <w:bCs/>
        </w:rPr>
      </w:pPr>
    </w:p>
    <w:p w14:paraId="159FB420" w14:textId="77777777" w:rsidR="00CB1B5D" w:rsidRPr="00CB1B5D" w:rsidRDefault="00CB1B5D" w:rsidP="00CB1B5D">
      <w:pPr>
        <w:pStyle w:val="NoSpacing"/>
        <w:rPr>
          <w:b/>
        </w:rPr>
      </w:pPr>
      <w:r w:rsidRPr="00CB1B5D">
        <w:rPr>
          <w:b/>
        </w:rPr>
        <w:t xml:space="preserve">EXHIBITS/SPONSORSHIPS </w:t>
      </w:r>
    </w:p>
    <w:p w14:paraId="2ACDE919" w14:textId="77777777" w:rsidR="00CB1B5D" w:rsidRPr="00CB1B5D" w:rsidRDefault="00CB1B5D" w:rsidP="00CB1B5D">
      <w:pPr>
        <w:pStyle w:val="NoSpacing"/>
        <w:numPr>
          <w:ilvl w:val="0"/>
          <w:numId w:val="29"/>
        </w:numPr>
        <w:rPr>
          <w:bCs/>
        </w:rPr>
      </w:pPr>
      <w:r w:rsidRPr="00CB1B5D">
        <w:rPr>
          <w:bCs/>
        </w:rPr>
        <w:t xml:space="preserve">There were no exhibits in June, July, or August. </w:t>
      </w:r>
    </w:p>
    <w:p w14:paraId="387423C6" w14:textId="77777777" w:rsidR="00CB1B5D" w:rsidRPr="00CB1B5D" w:rsidRDefault="00CB1B5D" w:rsidP="00CB1B5D">
      <w:pPr>
        <w:pStyle w:val="NoSpacing"/>
        <w:rPr>
          <w:bCs/>
        </w:rPr>
      </w:pPr>
    </w:p>
    <w:p w14:paraId="5A8D258A" w14:textId="77777777" w:rsidR="00CB1B5D" w:rsidRPr="00CB1B5D" w:rsidRDefault="00CB1B5D" w:rsidP="00CB1B5D">
      <w:pPr>
        <w:pStyle w:val="NoSpacing"/>
        <w:rPr>
          <w:b/>
        </w:rPr>
      </w:pPr>
      <w:r w:rsidRPr="00CB1B5D">
        <w:rPr>
          <w:b/>
        </w:rPr>
        <w:t>UPCOMING PRESENTATIONS/EXHIBITS/SPONSORSHIPS</w:t>
      </w:r>
    </w:p>
    <w:p w14:paraId="73E60B54" w14:textId="0CCBAD6B" w:rsidR="00CB1B5D" w:rsidRPr="00CB1B5D" w:rsidRDefault="00CB1B5D" w:rsidP="00CB1B5D">
      <w:pPr>
        <w:pStyle w:val="NoSpacing"/>
        <w:numPr>
          <w:ilvl w:val="0"/>
          <w:numId w:val="29"/>
        </w:numPr>
        <w:rPr>
          <w:bCs/>
        </w:rPr>
      </w:pPr>
      <w:r w:rsidRPr="00CB1B5D">
        <w:rPr>
          <w:bCs/>
        </w:rPr>
        <w:t xml:space="preserve">UNL graduate students Christopher Pullano and Jenna Ruoss will present, </w:t>
      </w:r>
      <w:r w:rsidRPr="00CB1B5D">
        <w:rPr>
          <w:bCs/>
          <w:i/>
          <w:iCs/>
        </w:rPr>
        <w:t>“Pallid Sturgeon Biology in the Platte River and its Tributaries”</w:t>
      </w:r>
      <w:r w:rsidRPr="00CB1B5D">
        <w:rPr>
          <w:bCs/>
        </w:rPr>
        <w:t xml:space="preserve"> on September 14, 2022, in Lincoln, N</w:t>
      </w:r>
      <w:r w:rsidR="00F64581">
        <w:rPr>
          <w:bCs/>
        </w:rPr>
        <w:t>E</w:t>
      </w:r>
      <w:r w:rsidRPr="00CB1B5D">
        <w:rPr>
          <w:bCs/>
        </w:rPr>
        <w:t xml:space="preserve">. The presentation is part of the Nebraska Cooperative Fish and Wildlife Research Unit Annual Coordinating Committee Meeting. </w:t>
      </w:r>
    </w:p>
    <w:p w14:paraId="553B95B5" w14:textId="21059AE8" w:rsidR="00C64633" w:rsidRDefault="00CB1B5D" w:rsidP="00CB1B5D">
      <w:pPr>
        <w:pStyle w:val="NoSpacing"/>
        <w:numPr>
          <w:ilvl w:val="0"/>
          <w:numId w:val="29"/>
        </w:numPr>
        <w:rPr>
          <w:bCs/>
        </w:rPr>
      </w:pPr>
      <w:r w:rsidRPr="00CB1B5D">
        <w:rPr>
          <w:bCs/>
        </w:rPr>
        <w:t>Seth Turner will present on the Program at the Sustaining Colorado Watersheds Conference in Avon, C</w:t>
      </w:r>
      <w:r w:rsidR="00F64581">
        <w:rPr>
          <w:bCs/>
        </w:rPr>
        <w:t>O</w:t>
      </w:r>
      <w:r w:rsidRPr="00CB1B5D">
        <w:rPr>
          <w:bCs/>
        </w:rPr>
        <w:t xml:space="preserve"> on October 12, 2022. His presentation is titled, </w:t>
      </w:r>
      <w:r w:rsidRPr="00CB1B5D">
        <w:rPr>
          <w:bCs/>
          <w:i/>
          <w:iCs/>
        </w:rPr>
        <w:t>The Platte River Recovery Implementation Program: Using Existing Infrastructure to Restore River Flows for Threatened and Endangered Species.”</w:t>
      </w:r>
      <w:r w:rsidRPr="00CB1B5D">
        <w:rPr>
          <w:bCs/>
        </w:rPr>
        <w:t xml:space="preserve"> </w:t>
      </w:r>
    </w:p>
    <w:p w14:paraId="0854BB27" w14:textId="0BFE326C" w:rsidR="00C64633" w:rsidRDefault="00CB1B5D" w:rsidP="00CB1B5D">
      <w:pPr>
        <w:pStyle w:val="NoSpacing"/>
        <w:numPr>
          <w:ilvl w:val="0"/>
          <w:numId w:val="29"/>
        </w:numPr>
        <w:rPr>
          <w:bCs/>
        </w:rPr>
      </w:pPr>
      <w:r w:rsidRPr="00CB1B5D">
        <w:rPr>
          <w:bCs/>
        </w:rPr>
        <w:t>Patrick Farrell will present on behalf of the Program at the Geological Society of American annual conference on October 11, 2022, in Denver, C</w:t>
      </w:r>
      <w:r w:rsidR="00F64581">
        <w:rPr>
          <w:bCs/>
        </w:rPr>
        <w:t>O</w:t>
      </w:r>
      <w:r w:rsidRPr="00CB1B5D">
        <w:rPr>
          <w:bCs/>
        </w:rPr>
        <w:t>. His presentation is titled,</w:t>
      </w:r>
      <w:r w:rsidRPr="00CB1B5D">
        <w:rPr>
          <w:bCs/>
          <w:i/>
          <w:iCs/>
        </w:rPr>
        <w:t xml:space="preserve"> “Predicting the ability of river flow to maintain suitable channel conditions for whooping cranes.”</w:t>
      </w:r>
    </w:p>
    <w:p w14:paraId="4D744203" w14:textId="3AEE0B71" w:rsidR="00CB1B5D" w:rsidRPr="00CB1B5D" w:rsidRDefault="00CB1B5D" w:rsidP="00CB1B5D">
      <w:pPr>
        <w:pStyle w:val="NoSpacing"/>
        <w:numPr>
          <w:ilvl w:val="0"/>
          <w:numId w:val="29"/>
        </w:numPr>
        <w:rPr>
          <w:bCs/>
        </w:rPr>
      </w:pPr>
      <w:r w:rsidRPr="00CB1B5D">
        <w:rPr>
          <w:bCs/>
        </w:rPr>
        <w:t>The Platte River Basin Conference &amp; 3</w:t>
      </w:r>
      <w:r w:rsidRPr="00CB1B5D">
        <w:rPr>
          <w:bCs/>
          <w:vertAlign w:val="superscript"/>
        </w:rPr>
        <w:t>rd</w:t>
      </w:r>
      <w:r w:rsidRPr="00CB1B5D">
        <w:rPr>
          <w:bCs/>
        </w:rPr>
        <w:t xml:space="preserve"> Playa Research Symposium will be held at the Younes Conference Center in Kearney, N</w:t>
      </w:r>
      <w:r w:rsidR="00F64581">
        <w:rPr>
          <w:bCs/>
        </w:rPr>
        <w:t>E</w:t>
      </w:r>
      <w:r w:rsidRPr="00CB1B5D">
        <w:rPr>
          <w:bCs/>
        </w:rPr>
        <w:t xml:space="preserve"> from October 24-27, 2022. The symposium is supported by the UNL Nebraska Water Center. The Program will have the following presenters: </w:t>
      </w:r>
    </w:p>
    <w:p w14:paraId="346931E0" w14:textId="17442EA7" w:rsidR="002265CB" w:rsidRPr="00C64633" w:rsidRDefault="002265CB" w:rsidP="002265CB">
      <w:pPr>
        <w:pStyle w:val="NoSpacing"/>
        <w:numPr>
          <w:ilvl w:val="1"/>
          <w:numId w:val="29"/>
        </w:numPr>
        <w:rPr>
          <w:bCs/>
          <w:i/>
          <w:iCs/>
        </w:rPr>
      </w:pPr>
      <w:r w:rsidRPr="00CB1B5D">
        <w:rPr>
          <w:bCs/>
        </w:rPr>
        <w:t xml:space="preserve">Jason </w:t>
      </w:r>
      <w:r>
        <w:rPr>
          <w:bCs/>
        </w:rPr>
        <w:t>Farnsworth presenting on “</w:t>
      </w:r>
      <w:r>
        <w:rPr>
          <w:bCs/>
          <w:i/>
          <w:iCs/>
        </w:rPr>
        <w:t xml:space="preserve">An Honest Broker Approach to Adaptive Management” </w:t>
      </w:r>
      <w:r>
        <w:rPr>
          <w:bCs/>
        </w:rPr>
        <w:t>and participating on a Platte-focused panel</w:t>
      </w:r>
      <w:r>
        <w:rPr>
          <w:bCs/>
        </w:rPr>
        <w:t>.</w:t>
      </w:r>
    </w:p>
    <w:p w14:paraId="7D69DAC5" w14:textId="77777777" w:rsidR="00C64633" w:rsidRDefault="00CB1B5D" w:rsidP="00CB1B5D">
      <w:pPr>
        <w:pStyle w:val="NoSpacing"/>
        <w:numPr>
          <w:ilvl w:val="1"/>
          <w:numId w:val="29"/>
        </w:numPr>
        <w:rPr>
          <w:bCs/>
          <w:i/>
          <w:iCs/>
        </w:rPr>
      </w:pPr>
      <w:r w:rsidRPr="00CB1B5D">
        <w:rPr>
          <w:bCs/>
        </w:rPr>
        <w:t xml:space="preserve">Patrick Farrell and Mallory Jaymes presenting on </w:t>
      </w:r>
      <w:r w:rsidRPr="00CB1B5D">
        <w:rPr>
          <w:bCs/>
          <w:i/>
          <w:iCs/>
        </w:rPr>
        <w:t>“Whooping crane selection of the central Platte River Valley: roost site characteristics and factors related to stopover decisions.”</w:t>
      </w:r>
    </w:p>
    <w:p w14:paraId="64C23DA1" w14:textId="77777777" w:rsidR="00C64633" w:rsidRPr="00C64633" w:rsidRDefault="00CB1B5D" w:rsidP="00CB1B5D">
      <w:pPr>
        <w:pStyle w:val="NoSpacing"/>
        <w:numPr>
          <w:ilvl w:val="1"/>
          <w:numId w:val="29"/>
        </w:numPr>
        <w:rPr>
          <w:bCs/>
          <w:i/>
          <w:iCs/>
        </w:rPr>
      </w:pPr>
      <w:r w:rsidRPr="00CB1B5D">
        <w:rPr>
          <w:bCs/>
        </w:rPr>
        <w:t xml:space="preserve">Kristen Cognac presenting on </w:t>
      </w:r>
      <w:r w:rsidRPr="00CB1B5D">
        <w:rPr>
          <w:bCs/>
          <w:i/>
          <w:iCs/>
        </w:rPr>
        <w:t>“Quantifying hydrologic constraints on a wet meadow restoration along the central Platte River.”</w:t>
      </w:r>
    </w:p>
    <w:p w14:paraId="4F893F89" w14:textId="1CF45735" w:rsidR="00CB1B5D" w:rsidRPr="00CB1B5D" w:rsidRDefault="00CB1B5D" w:rsidP="00CB1B5D">
      <w:pPr>
        <w:pStyle w:val="NoSpacing"/>
        <w:numPr>
          <w:ilvl w:val="1"/>
          <w:numId w:val="29"/>
        </w:numPr>
        <w:rPr>
          <w:bCs/>
          <w:i/>
          <w:iCs/>
        </w:rPr>
      </w:pPr>
      <w:r w:rsidRPr="00CB1B5D">
        <w:rPr>
          <w:bCs/>
        </w:rPr>
        <w:t xml:space="preserve">Mark Pegg presenting on the pallid sturgeon research. </w:t>
      </w:r>
    </w:p>
    <w:p w14:paraId="72E1F3EB" w14:textId="77777777" w:rsidR="00C64633" w:rsidRDefault="00CB1B5D" w:rsidP="00CB1B5D">
      <w:pPr>
        <w:pStyle w:val="NoSpacing"/>
        <w:numPr>
          <w:ilvl w:val="0"/>
          <w:numId w:val="29"/>
        </w:numPr>
        <w:rPr>
          <w:bCs/>
        </w:rPr>
      </w:pPr>
      <w:r w:rsidRPr="00CB1B5D">
        <w:rPr>
          <w:bCs/>
        </w:rPr>
        <w:t>The Program is exhibiting at Husker Harvest Days in Grand Island on September 13, 14, and 15, 2022 in the Natural Resources Districts building.</w:t>
      </w:r>
    </w:p>
    <w:p w14:paraId="046FD8B7" w14:textId="00019F6F" w:rsidR="00C64633" w:rsidRDefault="00CB1B5D" w:rsidP="00CB1B5D">
      <w:pPr>
        <w:pStyle w:val="NoSpacing"/>
        <w:numPr>
          <w:ilvl w:val="0"/>
          <w:numId w:val="29"/>
        </w:numPr>
        <w:rPr>
          <w:bCs/>
        </w:rPr>
      </w:pPr>
      <w:r w:rsidRPr="00CB1B5D">
        <w:rPr>
          <w:bCs/>
        </w:rPr>
        <w:t>The Program will be exhibiting at the Nebraska Natural Resources Districts Annual Conference on September 25 through 27, 2022 in Kearney, N</w:t>
      </w:r>
      <w:r w:rsidR="00F64581">
        <w:rPr>
          <w:bCs/>
        </w:rPr>
        <w:t>E</w:t>
      </w:r>
      <w:r w:rsidR="00C64633">
        <w:rPr>
          <w:bCs/>
        </w:rPr>
        <w:t>.</w:t>
      </w:r>
    </w:p>
    <w:p w14:paraId="78E4DD2B" w14:textId="6FB40499" w:rsidR="00CB1B5D" w:rsidRPr="00CB1B5D" w:rsidRDefault="00CB1B5D" w:rsidP="00CB1B5D">
      <w:pPr>
        <w:pStyle w:val="NoSpacing"/>
        <w:numPr>
          <w:ilvl w:val="0"/>
          <w:numId w:val="29"/>
        </w:numPr>
        <w:rPr>
          <w:bCs/>
        </w:rPr>
      </w:pPr>
      <w:r w:rsidRPr="00CB1B5D">
        <w:rPr>
          <w:bCs/>
        </w:rPr>
        <w:t>The Program will be sponsoring the South Platte Forum on December 8</w:t>
      </w:r>
      <w:r w:rsidRPr="00CB1B5D">
        <w:rPr>
          <w:bCs/>
          <w:vertAlign w:val="superscript"/>
        </w:rPr>
        <w:t>th</w:t>
      </w:r>
      <w:r w:rsidRPr="00CB1B5D">
        <w:rPr>
          <w:bCs/>
        </w:rPr>
        <w:t>, 2022, in Lafayette, C</w:t>
      </w:r>
      <w:r w:rsidR="00F64581">
        <w:rPr>
          <w:bCs/>
        </w:rPr>
        <w:t>O</w:t>
      </w:r>
      <w:r w:rsidRPr="00CB1B5D">
        <w:rPr>
          <w:bCs/>
        </w:rPr>
        <w:t xml:space="preserve">. </w:t>
      </w:r>
    </w:p>
    <w:p w14:paraId="7F05B6B3" w14:textId="77777777" w:rsidR="00CB1B5D" w:rsidRPr="00CB1B5D" w:rsidRDefault="00CB1B5D" w:rsidP="00CB1B5D">
      <w:pPr>
        <w:pStyle w:val="NoSpacing"/>
        <w:rPr>
          <w:bCs/>
        </w:rPr>
      </w:pPr>
    </w:p>
    <w:p w14:paraId="193EE971" w14:textId="77777777" w:rsidR="00CB1B5D" w:rsidRPr="00CB1B5D" w:rsidRDefault="00CB1B5D" w:rsidP="00CB1B5D">
      <w:pPr>
        <w:pStyle w:val="NoSpacing"/>
        <w:rPr>
          <w:b/>
        </w:rPr>
      </w:pPr>
      <w:r w:rsidRPr="00CB1B5D">
        <w:rPr>
          <w:b/>
        </w:rPr>
        <w:t xml:space="preserve">MEDIA/OTHER </w:t>
      </w:r>
    </w:p>
    <w:p w14:paraId="4B816A4B" w14:textId="1B519400" w:rsidR="00E418CE" w:rsidRPr="00F64581" w:rsidRDefault="00CB1B5D" w:rsidP="00E418CE">
      <w:pPr>
        <w:pStyle w:val="NoSpacing"/>
        <w:numPr>
          <w:ilvl w:val="0"/>
          <w:numId w:val="30"/>
        </w:numPr>
        <w:rPr>
          <w:bCs/>
        </w:rPr>
      </w:pPr>
      <w:r w:rsidRPr="00CB1B5D">
        <w:rPr>
          <w:bCs/>
          <w:i/>
          <w:iCs/>
        </w:rPr>
        <w:t>Mark Pegg, Kirk Steffensen, Jonathan Spurgeon, , Christopher Pullano,  Jenna Ruoss. Pallid Sturgeon Biology in the Platte River and its Tributaries.</w:t>
      </w:r>
      <w:r w:rsidRPr="00CB1B5D">
        <w:rPr>
          <w:bCs/>
        </w:rPr>
        <w:t xml:space="preserve"> Nebraska Cooperative Fish &amp; Wildlife Research Unit Annual Report (Oct 2021- Sep 2022), pg</w:t>
      </w:r>
      <w:r w:rsidR="00F64581">
        <w:rPr>
          <w:bCs/>
        </w:rPr>
        <w:t>.</w:t>
      </w:r>
      <w:r w:rsidRPr="00CB1B5D">
        <w:rPr>
          <w:bCs/>
        </w:rPr>
        <w:t xml:space="preserve"> 42. Brief summary of pallid sturgeon habitat and spawning research funded by the Program as a collaboration between UNL, NGPC, and the Program.</w:t>
      </w:r>
    </w:p>
    <w:p w14:paraId="13D264ED" w14:textId="77777777" w:rsidR="00422B2E" w:rsidRPr="00E418CE" w:rsidRDefault="00422B2E" w:rsidP="00E418CE">
      <w:pPr>
        <w:pStyle w:val="NoSpacing"/>
        <w:rPr>
          <w:bCs/>
        </w:rPr>
      </w:pPr>
    </w:p>
    <w:tbl>
      <w:tblPr>
        <w:tblStyle w:val="TableGrid4"/>
        <w:tblW w:w="0" w:type="auto"/>
        <w:jc w:val="center"/>
        <w:tblLook w:val="04A0" w:firstRow="1" w:lastRow="0" w:firstColumn="1" w:lastColumn="0" w:noHBand="0" w:noVBand="1"/>
      </w:tblPr>
      <w:tblGrid>
        <w:gridCol w:w="445"/>
        <w:gridCol w:w="3262"/>
        <w:gridCol w:w="5643"/>
      </w:tblGrid>
      <w:tr w:rsidR="00CA79F1" w:rsidRPr="00CA79F1" w14:paraId="24DB7832" w14:textId="77777777" w:rsidTr="00CA79F1">
        <w:trPr>
          <w:trHeight w:val="38"/>
          <w:jc w:val="center"/>
        </w:trPr>
        <w:tc>
          <w:tcPr>
            <w:tcW w:w="445" w:type="dxa"/>
            <w:tcBorders>
              <w:top w:val="single" w:sz="12" w:space="0" w:color="auto"/>
              <w:bottom w:val="double" w:sz="4" w:space="0" w:color="auto"/>
            </w:tcBorders>
            <w:shd w:val="clear" w:color="auto" w:fill="F2F2F2"/>
            <w:vAlign w:val="center"/>
          </w:tcPr>
          <w:p w14:paraId="2D66DBC2" w14:textId="77777777" w:rsidR="00CA79F1" w:rsidRPr="00CA79F1" w:rsidRDefault="00CA79F1" w:rsidP="00CA79F1">
            <w:pPr>
              <w:rPr>
                <w:rFonts w:ascii="Calibri" w:eastAsia="Calibri" w:hAnsi="Calibri" w:cs="Calibri"/>
                <w:b/>
                <w:bCs/>
                <w:sz w:val="22"/>
                <w:szCs w:val="22"/>
              </w:rPr>
            </w:pPr>
            <w:r w:rsidRPr="00CA79F1">
              <w:rPr>
                <w:rFonts w:ascii="Calibri" w:eastAsia="Calibri" w:hAnsi="Calibri" w:cs="Calibri"/>
                <w:b/>
                <w:bCs/>
                <w:sz w:val="22"/>
                <w:szCs w:val="22"/>
              </w:rPr>
              <w:t>#4</w:t>
            </w:r>
          </w:p>
        </w:tc>
        <w:tc>
          <w:tcPr>
            <w:tcW w:w="3262" w:type="dxa"/>
            <w:tcBorders>
              <w:top w:val="single" w:sz="12" w:space="0" w:color="auto"/>
              <w:bottom w:val="double" w:sz="4" w:space="0" w:color="auto"/>
            </w:tcBorders>
            <w:shd w:val="clear" w:color="auto" w:fill="FBE4D5"/>
            <w:vAlign w:val="center"/>
          </w:tcPr>
          <w:p w14:paraId="5E096177" w14:textId="5134EFB9" w:rsidR="00CA79F1" w:rsidRPr="00CA79F1" w:rsidRDefault="00CA79F1" w:rsidP="00CA79F1">
            <w:pPr>
              <w:rPr>
                <w:rFonts w:ascii="Calibri" w:eastAsia="Calibri" w:hAnsi="Calibri" w:cs="Calibri"/>
                <w:b/>
                <w:bCs/>
                <w:sz w:val="22"/>
                <w:szCs w:val="22"/>
              </w:rPr>
            </w:pPr>
            <w:r w:rsidRPr="00CA79F1">
              <w:rPr>
                <w:rFonts w:ascii="Calibri" w:eastAsia="Calibri" w:hAnsi="Calibri" w:cs="Calibri"/>
                <w:b/>
                <w:bCs/>
                <w:sz w:val="22"/>
                <w:szCs w:val="22"/>
              </w:rPr>
              <w:t>PRRIP BUDGET</w:t>
            </w:r>
          </w:p>
        </w:tc>
        <w:tc>
          <w:tcPr>
            <w:tcW w:w="5643" w:type="dxa"/>
            <w:tcBorders>
              <w:top w:val="single" w:sz="12" w:space="0" w:color="auto"/>
              <w:bottom w:val="double" w:sz="4" w:space="0" w:color="auto"/>
            </w:tcBorders>
            <w:shd w:val="clear" w:color="auto" w:fill="FBE4D5"/>
            <w:vAlign w:val="center"/>
          </w:tcPr>
          <w:p w14:paraId="28ECF0B7" w14:textId="12CA336F" w:rsidR="00CA79F1" w:rsidRPr="00CA79F1" w:rsidRDefault="00CA79F1" w:rsidP="00CA79F1">
            <w:pPr>
              <w:rPr>
                <w:rFonts w:ascii="Calibri" w:eastAsia="Calibri" w:hAnsi="Calibri" w:cs="Calibri"/>
                <w:b/>
                <w:bCs/>
                <w:sz w:val="22"/>
                <w:szCs w:val="22"/>
              </w:rPr>
            </w:pPr>
            <w:r w:rsidRPr="00CA79F1">
              <w:rPr>
                <w:rFonts w:ascii="Calibri" w:eastAsia="Calibri" w:hAnsi="Calibri" w:cs="Calibri"/>
                <w:b/>
                <w:bCs/>
                <w:color w:val="0070C0"/>
                <w:sz w:val="16"/>
                <w:szCs w:val="16"/>
              </w:rPr>
              <w:t>Agenda Item Objective:</w:t>
            </w:r>
            <w:r w:rsidRPr="00CA79F1">
              <w:rPr>
                <w:rFonts w:ascii="Calibri" w:eastAsia="Calibri" w:hAnsi="Calibri" w:cs="Calibri"/>
                <w:color w:val="0070C0"/>
                <w:sz w:val="16"/>
                <w:szCs w:val="16"/>
              </w:rPr>
              <w:t xml:space="preserve"> </w:t>
            </w:r>
            <w:r w:rsidRPr="00CA79F1">
              <w:rPr>
                <w:rFonts w:ascii="Calibri" w:eastAsia="Calibri" w:hAnsi="Calibri" w:cs="Calibri"/>
                <w:sz w:val="16"/>
                <w:szCs w:val="16"/>
              </w:rPr>
              <w:t>General update on current status of FY2</w:t>
            </w:r>
            <w:r w:rsidR="001803D7">
              <w:rPr>
                <w:rFonts w:ascii="Calibri" w:eastAsia="Calibri" w:hAnsi="Calibri" w:cs="Calibri"/>
                <w:sz w:val="16"/>
                <w:szCs w:val="16"/>
              </w:rPr>
              <w:t>2</w:t>
            </w:r>
            <w:r w:rsidRPr="00CA79F1">
              <w:rPr>
                <w:rFonts w:ascii="Calibri" w:eastAsia="Calibri" w:hAnsi="Calibri" w:cs="Calibri"/>
                <w:sz w:val="16"/>
                <w:szCs w:val="16"/>
              </w:rPr>
              <w:t xml:space="preserve"> budget.</w:t>
            </w:r>
          </w:p>
        </w:tc>
      </w:tr>
    </w:tbl>
    <w:p w14:paraId="32929E63" w14:textId="1A38DB6F" w:rsidR="00F1413E" w:rsidRDefault="00BC255B" w:rsidP="003C0A2D">
      <w:pPr>
        <w:pStyle w:val="NoSpacing"/>
        <w:rPr>
          <w:rFonts w:asciiTheme="minorHAnsi" w:hAnsiTheme="minorHAnsi" w:cstheme="minorHAnsi"/>
        </w:rPr>
      </w:pPr>
      <w:r w:rsidRPr="00DB226C">
        <w:rPr>
          <w:rFonts w:asciiTheme="minorHAnsi" w:hAnsiTheme="minorHAnsi" w:cstheme="minorHAnsi"/>
        </w:rPr>
        <w:t xml:space="preserve">Farnsworth </w:t>
      </w:r>
      <w:r w:rsidR="00103FB2">
        <w:rPr>
          <w:rFonts w:asciiTheme="minorHAnsi" w:hAnsiTheme="minorHAnsi" w:cstheme="minorHAnsi"/>
        </w:rPr>
        <w:t>updated the GC on the status of the FY22 PRRIP budget.</w:t>
      </w:r>
      <w:r w:rsidR="00231799">
        <w:rPr>
          <w:rFonts w:asciiTheme="minorHAnsi" w:hAnsiTheme="minorHAnsi" w:cstheme="minorHAnsi"/>
        </w:rPr>
        <w:t xml:space="preserve"> Farnsworth </w:t>
      </w:r>
      <w:r w:rsidR="002F0A3D">
        <w:rPr>
          <w:rFonts w:asciiTheme="minorHAnsi" w:hAnsiTheme="minorHAnsi" w:cstheme="minorHAnsi"/>
        </w:rPr>
        <w:t>previewed budget action items</w:t>
      </w:r>
      <w:r w:rsidR="001D71A3">
        <w:rPr>
          <w:rFonts w:asciiTheme="minorHAnsi" w:hAnsiTheme="minorHAnsi" w:cstheme="minorHAnsi"/>
        </w:rPr>
        <w:t xml:space="preserve"> to be discussed by the GC during this Quarterly Meeting</w:t>
      </w:r>
      <w:r w:rsidR="00306869">
        <w:rPr>
          <w:rFonts w:asciiTheme="minorHAnsi" w:hAnsiTheme="minorHAnsi" w:cstheme="minorHAnsi"/>
        </w:rPr>
        <w:t xml:space="preserve">. </w:t>
      </w:r>
      <w:r w:rsidR="00306869">
        <w:rPr>
          <w:rFonts w:asciiTheme="minorHAnsi" w:hAnsiTheme="minorHAnsi" w:cstheme="minorHAnsi"/>
        </w:rPr>
        <w:t>He also provided an update on the 2021-2022 Federal Single Audit results. There were no audit findings.</w:t>
      </w:r>
    </w:p>
    <w:p w14:paraId="646BE899" w14:textId="77777777" w:rsidR="00D441B7" w:rsidRDefault="00D441B7" w:rsidP="003C0A2D">
      <w:pPr>
        <w:pStyle w:val="NoSpacing"/>
        <w:rPr>
          <w:rFonts w:asciiTheme="minorHAnsi" w:hAnsiTheme="minorHAnsi" w:cstheme="minorHAnsi"/>
        </w:rPr>
      </w:pPr>
    </w:p>
    <w:tbl>
      <w:tblPr>
        <w:tblStyle w:val="TableGrid29"/>
        <w:tblW w:w="0" w:type="auto"/>
        <w:jc w:val="center"/>
        <w:tblLook w:val="04A0" w:firstRow="1" w:lastRow="0" w:firstColumn="1" w:lastColumn="0" w:noHBand="0" w:noVBand="1"/>
      </w:tblPr>
      <w:tblGrid>
        <w:gridCol w:w="527"/>
        <w:gridCol w:w="3230"/>
        <w:gridCol w:w="5593"/>
      </w:tblGrid>
      <w:tr w:rsidR="001F0C5A" w:rsidRPr="001F0C5A" w14:paraId="06E1350E" w14:textId="77777777" w:rsidTr="001F0C5A">
        <w:trPr>
          <w:trHeight w:val="38"/>
          <w:jc w:val="center"/>
        </w:trPr>
        <w:tc>
          <w:tcPr>
            <w:tcW w:w="527" w:type="dxa"/>
            <w:tcBorders>
              <w:top w:val="single" w:sz="12" w:space="0" w:color="auto"/>
              <w:bottom w:val="double" w:sz="4" w:space="0" w:color="auto"/>
            </w:tcBorders>
            <w:shd w:val="clear" w:color="auto" w:fill="F2F2F2"/>
            <w:vAlign w:val="center"/>
          </w:tcPr>
          <w:p w14:paraId="1443942C" w14:textId="77777777" w:rsidR="001F0C5A" w:rsidRPr="001F0C5A" w:rsidRDefault="001F0C5A" w:rsidP="001F0C5A">
            <w:pPr>
              <w:rPr>
                <w:rFonts w:ascii="Calibri" w:eastAsia="Calibri" w:hAnsi="Calibri" w:cs="Calibri"/>
                <w:b/>
                <w:bCs/>
                <w:sz w:val="22"/>
                <w:szCs w:val="22"/>
              </w:rPr>
            </w:pPr>
            <w:r w:rsidRPr="001F0C5A">
              <w:rPr>
                <w:rFonts w:ascii="Calibri" w:eastAsia="Calibri" w:hAnsi="Calibri" w:cs="Calibri"/>
                <w:b/>
                <w:bCs/>
                <w:sz w:val="22"/>
                <w:szCs w:val="22"/>
              </w:rPr>
              <w:t>#5</w:t>
            </w:r>
          </w:p>
        </w:tc>
        <w:tc>
          <w:tcPr>
            <w:tcW w:w="3230" w:type="dxa"/>
            <w:tcBorders>
              <w:top w:val="single" w:sz="12" w:space="0" w:color="auto"/>
              <w:bottom w:val="double" w:sz="4" w:space="0" w:color="auto"/>
            </w:tcBorders>
            <w:shd w:val="clear" w:color="auto" w:fill="FBE4D5"/>
            <w:vAlign w:val="center"/>
          </w:tcPr>
          <w:p w14:paraId="7F98160D" w14:textId="139320AA" w:rsidR="001F0C5A" w:rsidRPr="001F0C5A" w:rsidRDefault="00B9081E" w:rsidP="001F0C5A">
            <w:pPr>
              <w:rPr>
                <w:rFonts w:ascii="Calibri" w:eastAsia="Calibri" w:hAnsi="Calibri" w:cs="Calibri"/>
                <w:b/>
                <w:bCs/>
                <w:sz w:val="22"/>
                <w:szCs w:val="22"/>
              </w:rPr>
            </w:pPr>
            <w:r>
              <w:rPr>
                <w:rFonts w:ascii="Calibri" w:eastAsia="Calibri" w:hAnsi="Calibri" w:cs="Calibri"/>
                <w:b/>
                <w:bCs/>
                <w:sz w:val="22"/>
                <w:szCs w:val="22"/>
              </w:rPr>
              <w:t>SECOND INCREMENT POLICY FRAME</w:t>
            </w:r>
          </w:p>
        </w:tc>
        <w:tc>
          <w:tcPr>
            <w:tcW w:w="5593" w:type="dxa"/>
            <w:tcBorders>
              <w:top w:val="single" w:sz="12" w:space="0" w:color="auto"/>
              <w:bottom w:val="double" w:sz="4" w:space="0" w:color="auto"/>
            </w:tcBorders>
            <w:shd w:val="clear" w:color="auto" w:fill="FBE4D5"/>
            <w:vAlign w:val="center"/>
          </w:tcPr>
          <w:p w14:paraId="0892E829" w14:textId="77777777" w:rsidR="001F0C5A" w:rsidRPr="001F0C5A" w:rsidRDefault="001F0C5A" w:rsidP="001F0C5A">
            <w:pPr>
              <w:rPr>
                <w:rFonts w:ascii="Calibri" w:eastAsia="Calibri" w:hAnsi="Calibri" w:cs="Calibri"/>
                <w:b/>
                <w:bCs/>
                <w:sz w:val="22"/>
                <w:szCs w:val="22"/>
              </w:rPr>
            </w:pPr>
            <w:r w:rsidRPr="001F0C5A">
              <w:rPr>
                <w:rFonts w:ascii="Calibri" w:eastAsia="Calibri" w:hAnsi="Calibri" w:cs="Calibri"/>
                <w:b/>
                <w:bCs/>
                <w:color w:val="0070C0"/>
                <w:sz w:val="16"/>
                <w:szCs w:val="16"/>
              </w:rPr>
              <w:t>Agenda Item Objective:</w:t>
            </w:r>
            <w:r w:rsidRPr="001F0C5A">
              <w:rPr>
                <w:rFonts w:ascii="Calibri" w:eastAsia="Calibri" w:hAnsi="Calibri" w:cs="Calibri"/>
                <w:color w:val="0070C0"/>
                <w:sz w:val="16"/>
                <w:szCs w:val="16"/>
              </w:rPr>
              <w:t xml:space="preserve"> </w:t>
            </w:r>
            <w:r w:rsidRPr="001F0C5A">
              <w:rPr>
                <w:rFonts w:ascii="Calibri" w:eastAsia="Calibri" w:hAnsi="Calibri" w:cs="Calibri"/>
                <w:sz w:val="16"/>
                <w:szCs w:val="16"/>
              </w:rPr>
              <w:t>Discussion of latest PRRIP indexing.</w:t>
            </w:r>
          </w:p>
        </w:tc>
      </w:tr>
    </w:tbl>
    <w:p w14:paraId="1200763F" w14:textId="62103CA2" w:rsidR="00CB6238" w:rsidRDefault="006C71FC" w:rsidP="003C0A2D">
      <w:pPr>
        <w:pStyle w:val="NoSpacing"/>
        <w:rPr>
          <w:rFonts w:asciiTheme="minorHAnsi" w:hAnsiTheme="minorHAnsi" w:cstheme="minorHAnsi"/>
        </w:rPr>
      </w:pPr>
      <w:r>
        <w:rPr>
          <w:rFonts w:asciiTheme="minorHAnsi" w:hAnsiTheme="minorHAnsi" w:cstheme="minorHAnsi"/>
        </w:rPr>
        <w:t>Smith discussed update</w:t>
      </w:r>
      <w:r w:rsidR="009645C2">
        <w:rPr>
          <w:rFonts w:asciiTheme="minorHAnsi" w:hAnsiTheme="minorHAnsi" w:cstheme="minorHAnsi"/>
        </w:rPr>
        <w:t>s</w:t>
      </w:r>
      <w:r>
        <w:rPr>
          <w:rFonts w:asciiTheme="minorHAnsi" w:hAnsiTheme="minorHAnsi" w:cstheme="minorHAnsi"/>
        </w:rPr>
        <w:t xml:space="preserve"> to the Second Increment Policy Frame.</w:t>
      </w:r>
      <w:r w:rsidR="009645C2">
        <w:rPr>
          <w:rFonts w:asciiTheme="minorHAnsi" w:hAnsiTheme="minorHAnsi" w:cstheme="minorHAnsi"/>
        </w:rPr>
        <w:t xml:space="preserve"> The GC discussed the document and provided the following guidance:</w:t>
      </w:r>
    </w:p>
    <w:p w14:paraId="3FEBBC72" w14:textId="77777777" w:rsidR="00653411" w:rsidRDefault="00653411" w:rsidP="003C0A2D">
      <w:pPr>
        <w:pStyle w:val="NoSpacing"/>
        <w:rPr>
          <w:rFonts w:asciiTheme="minorHAnsi" w:hAnsiTheme="minorHAnsi" w:cstheme="minorHAnsi"/>
        </w:rPr>
      </w:pPr>
    </w:p>
    <w:p w14:paraId="2F67C7E0" w14:textId="77777777" w:rsidR="003B0AD9" w:rsidRDefault="009645C2" w:rsidP="003C0A2D">
      <w:pPr>
        <w:pStyle w:val="NoSpacing"/>
        <w:numPr>
          <w:ilvl w:val="0"/>
          <w:numId w:val="30"/>
        </w:numPr>
        <w:rPr>
          <w:rFonts w:asciiTheme="minorHAnsi" w:hAnsiTheme="minorHAnsi" w:cstheme="minorHAnsi"/>
        </w:rPr>
      </w:pPr>
      <w:r>
        <w:rPr>
          <w:rFonts w:asciiTheme="minorHAnsi" w:hAnsiTheme="minorHAnsi" w:cstheme="minorHAnsi"/>
        </w:rPr>
        <w:t>GC members should be thinking about w</w:t>
      </w:r>
      <w:r w:rsidR="002A6169">
        <w:rPr>
          <w:rFonts w:asciiTheme="minorHAnsi" w:hAnsiTheme="minorHAnsi" w:cstheme="minorHAnsi"/>
        </w:rPr>
        <w:t xml:space="preserve">hat </w:t>
      </w:r>
      <w:r>
        <w:rPr>
          <w:rFonts w:asciiTheme="minorHAnsi" w:hAnsiTheme="minorHAnsi" w:cstheme="minorHAnsi"/>
        </w:rPr>
        <w:t xml:space="preserve">a </w:t>
      </w:r>
      <w:r w:rsidR="002A6169">
        <w:rPr>
          <w:rFonts w:asciiTheme="minorHAnsi" w:hAnsiTheme="minorHAnsi" w:cstheme="minorHAnsi"/>
        </w:rPr>
        <w:t xml:space="preserve">Second Increment </w:t>
      </w:r>
      <w:r w:rsidR="008F6E0A">
        <w:rPr>
          <w:rFonts w:asciiTheme="minorHAnsi" w:hAnsiTheme="minorHAnsi" w:cstheme="minorHAnsi"/>
        </w:rPr>
        <w:t xml:space="preserve">might look like from the year 2027. It will likely take at least three (3) years to complete the full NEPA process (EIS) and also write a new Biological Opinion (BO), and then </w:t>
      </w:r>
      <w:r w:rsidR="003B0AD9">
        <w:rPr>
          <w:rFonts w:asciiTheme="minorHAnsi" w:hAnsiTheme="minorHAnsi" w:cstheme="minorHAnsi"/>
        </w:rPr>
        <w:t>we will have to seek Congressional authorization.</w:t>
      </w:r>
    </w:p>
    <w:p w14:paraId="252B59E1" w14:textId="77777777" w:rsidR="00DD0CDD" w:rsidRDefault="003B0AD9" w:rsidP="003C0A2D">
      <w:pPr>
        <w:pStyle w:val="NoSpacing"/>
        <w:numPr>
          <w:ilvl w:val="0"/>
          <w:numId w:val="30"/>
        </w:numPr>
        <w:rPr>
          <w:rFonts w:asciiTheme="minorHAnsi" w:hAnsiTheme="minorHAnsi" w:cstheme="minorHAnsi"/>
        </w:rPr>
      </w:pPr>
      <w:r>
        <w:rPr>
          <w:rFonts w:asciiTheme="minorHAnsi" w:hAnsiTheme="minorHAnsi" w:cstheme="minorHAnsi"/>
        </w:rPr>
        <w:t xml:space="preserve">Conduct the analysis of conservations group lands and the prospects for including </w:t>
      </w:r>
      <w:r w:rsidR="00DD0CDD">
        <w:rPr>
          <w:rFonts w:asciiTheme="minorHAnsi" w:hAnsiTheme="minorHAnsi" w:cstheme="minorHAnsi"/>
        </w:rPr>
        <w:t>19,000 acres in the Program during the Second Increment about 2-3 years before 2027. So, start in 2024 or 2025.</w:t>
      </w:r>
    </w:p>
    <w:p w14:paraId="381B334C" w14:textId="30A7C34A" w:rsidR="00CE1B80" w:rsidRDefault="00DD0CDD" w:rsidP="003C0A2D">
      <w:pPr>
        <w:pStyle w:val="NoSpacing"/>
        <w:numPr>
          <w:ilvl w:val="0"/>
          <w:numId w:val="30"/>
        </w:numPr>
        <w:rPr>
          <w:rFonts w:asciiTheme="minorHAnsi" w:hAnsiTheme="minorHAnsi" w:cstheme="minorHAnsi"/>
        </w:rPr>
      </w:pPr>
      <w:r>
        <w:rPr>
          <w:rFonts w:asciiTheme="minorHAnsi" w:hAnsiTheme="minorHAnsi" w:cstheme="minorHAnsi"/>
        </w:rPr>
        <w:t>The GC likes annual check-ins on the Second Increment Policy Frame and the discussion of status and updates.</w:t>
      </w:r>
      <w:r w:rsidR="00A838CF">
        <w:rPr>
          <w:rFonts w:asciiTheme="minorHAnsi" w:hAnsiTheme="minorHAnsi" w:cstheme="minorHAnsi"/>
        </w:rPr>
        <w:t xml:space="preserve"> Smith asked the GC about a special meeting or gathering of the GC to discuss the Policy Frame since many members of the current GC are new since the Policy Frame was developed. The GC did not provide specific guidance on this, Smith will re-visit the issue at</w:t>
      </w:r>
      <w:r w:rsidR="004861DC">
        <w:rPr>
          <w:rFonts w:asciiTheme="minorHAnsi" w:hAnsiTheme="minorHAnsi" w:cstheme="minorHAnsi"/>
        </w:rPr>
        <w:t xml:space="preserve"> the next GC meeting.</w:t>
      </w:r>
    </w:p>
    <w:p w14:paraId="3ED242B2" w14:textId="41189A42" w:rsidR="00BD5463" w:rsidRPr="00CE1B80" w:rsidRDefault="00CE1B80" w:rsidP="003C0A2D">
      <w:pPr>
        <w:pStyle w:val="NoSpacing"/>
        <w:numPr>
          <w:ilvl w:val="0"/>
          <w:numId w:val="30"/>
        </w:numPr>
        <w:rPr>
          <w:rFonts w:asciiTheme="minorHAnsi" w:hAnsiTheme="minorHAnsi" w:cstheme="minorHAnsi"/>
        </w:rPr>
      </w:pPr>
      <w:r>
        <w:rPr>
          <w:rFonts w:asciiTheme="minorHAnsi" w:hAnsiTheme="minorHAnsi" w:cstheme="minorHAnsi"/>
        </w:rPr>
        <w:t xml:space="preserve">The </w:t>
      </w:r>
      <w:r w:rsidR="005C77E8" w:rsidRPr="00DD0CDD">
        <w:rPr>
          <w:rFonts w:asciiTheme="minorHAnsi" w:hAnsiTheme="minorHAnsi" w:cstheme="minorHAnsi"/>
        </w:rPr>
        <w:t xml:space="preserve">Policy Frame </w:t>
      </w:r>
      <w:r>
        <w:rPr>
          <w:rFonts w:asciiTheme="minorHAnsi" w:hAnsiTheme="minorHAnsi" w:cstheme="minorHAnsi"/>
        </w:rPr>
        <w:t xml:space="preserve">provides a great </w:t>
      </w:r>
      <w:r w:rsidR="005C77E8" w:rsidRPr="00DD0CDD">
        <w:rPr>
          <w:rFonts w:asciiTheme="minorHAnsi" w:hAnsiTheme="minorHAnsi" w:cstheme="minorHAnsi"/>
        </w:rPr>
        <w:t xml:space="preserve">summary of the </w:t>
      </w:r>
      <w:r>
        <w:rPr>
          <w:rFonts w:asciiTheme="minorHAnsi" w:hAnsiTheme="minorHAnsi" w:cstheme="minorHAnsi"/>
        </w:rPr>
        <w:t>“</w:t>
      </w:r>
      <w:r w:rsidR="005C77E8" w:rsidRPr="00DD0CDD">
        <w:rPr>
          <w:rFonts w:asciiTheme="minorHAnsi" w:hAnsiTheme="minorHAnsi" w:cstheme="minorHAnsi"/>
        </w:rPr>
        <w:t>bones</w:t>
      </w:r>
      <w:r>
        <w:rPr>
          <w:rFonts w:asciiTheme="minorHAnsi" w:hAnsiTheme="minorHAnsi" w:cstheme="minorHAnsi"/>
        </w:rPr>
        <w:t>”</w:t>
      </w:r>
      <w:r w:rsidR="005C77E8" w:rsidRPr="00DD0CDD">
        <w:rPr>
          <w:rFonts w:asciiTheme="minorHAnsi" w:hAnsiTheme="minorHAnsi" w:cstheme="minorHAnsi"/>
        </w:rPr>
        <w:t xml:space="preserve"> of the Program</w:t>
      </w:r>
      <w:r>
        <w:rPr>
          <w:rFonts w:asciiTheme="minorHAnsi" w:hAnsiTheme="minorHAnsi" w:cstheme="minorHAnsi"/>
        </w:rPr>
        <w:t>. The GC should use that summary as a guide to build the Second Increment.</w:t>
      </w:r>
    </w:p>
    <w:p w14:paraId="741CEE93" w14:textId="77777777" w:rsidR="001D70FF" w:rsidRDefault="001D70FF" w:rsidP="003C0A2D">
      <w:pPr>
        <w:pStyle w:val="NoSpacing"/>
        <w:rPr>
          <w:rFonts w:asciiTheme="minorHAnsi" w:hAnsiTheme="minorHAnsi" w:cstheme="minorHAnsi"/>
        </w:rPr>
      </w:pPr>
    </w:p>
    <w:tbl>
      <w:tblPr>
        <w:tblStyle w:val="TableGrid31"/>
        <w:tblW w:w="0" w:type="auto"/>
        <w:jc w:val="center"/>
        <w:tblLook w:val="04A0" w:firstRow="1" w:lastRow="0" w:firstColumn="1" w:lastColumn="0" w:noHBand="0" w:noVBand="1"/>
      </w:tblPr>
      <w:tblGrid>
        <w:gridCol w:w="635"/>
        <w:gridCol w:w="3031"/>
        <w:gridCol w:w="5684"/>
      </w:tblGrid>
      <w:tr w:rsidR="00AB03BD" w:rsidRPr="00AB03BD" w14:paraId="3F171435" w14:textId="77777777" w:rsidTr="00AB03BD">
        <w:trPr>
          <w:trHeight w:val="27"/>
          <w:jc w:val="center"/>
        </w:trPr>
        <w:tc>
          <w:tcPr>
            <w:tcW w:w="635" w:type="dxa"/>
            <w:tcBorders>
              <w:top w:val="single" w:sz="12" w:space="0" w:color="auto"/>
              <w:bottom w:val="double" w:sz="4" w:space="0" w:color="auto"/>
            </w:tcBorders>
            <w:shd w:val="clear" w:color="auto" w:fill="F2F2F2"/>
            <w:vAlign w:val="center"/>
          </w:tcPr>
          <w:p w14:paraId="08B076C2" w14:textId="2E734876" w:rsidR="00AB03BD" w:rsidRPr="00AB03BD" w:rsidRDefault="00AB03BD" w:rsidP="00AB03BD">
            <w:pPr>
              <w:rPr>
                <w:rFonts w:ascii="Calibri" w:eastAsia="Calibri" w:hAnsi="Calibri" w:cs="Calibri"/>
                <w:b/>
                <w:bCs/>
                <w:sz w:val="22"/>
                <w:szCs w:val="22"/>
              </w:rPr>
            </w:pPr>
            <w:r w:rsidRPr="00AB03BD">
              <w:rPr>
                <w:rFonts w:ascii="Calibri" w:eastAsia="Calibri" w:hAnsi="Calibri" w:cs="Calibri"/>
                <w:b/>
                <w:bCs/>
                <w:sz w:val="22"/>
                <w:szCs w:val="22"/>
              </w:rPr>
              <w:t>#</w:t>
            </w:r>
            <w:r w:rsidR="007E5F30">
              <w:rPr>
                <w:rFonts w:ascii="Calibri" w:eastAsia="Calibri" w:hAnsi="Calibri" w:cs="Calibri"/>
                <w:b/>
                <w:bCs/>
                <w:sz w:val="22"/>
                <w:szCs w:val="22"/>
              </w:rPr>
              <w:t>6</w:t>
            </w:r>
          </w:p>
        </w:tc>
        <w:tc>
          <w:tcPr>
            <w:tcW w:w="3031" w:type="dxa"/>
            <w:tcBorders>
              <w:top w:val="single" w:sz="12" w:space="0" w:color="auto"/>
              <w:bottom w:val="double" w:sz="4" w:space="0" w:color="auto"/>
            </w:tcBorders>
            <w:shd w:val="clear" w:color="auto" w:fill="FBE4D5"/>
            <w:vAlign w:val="center"/>
          </w:tcPr>
          <w:p w14:paraId="74C8B28F" w14:textId="77777777" w:rsidR="00AB03BD" w:rsidRPr="00AB03BD" w:rsidRDefault="00AB03BD" w:rsidP="00AB03BD">
            <w:pPr>
              <w:rPr>
                <w:rFonts w:ascii="Calibri" w:eastAsia="Calibri" w:hAnsi="Calibri" w:cs="Calibri"/>
                <w:b/>
                <w:bCs/>
                <w:sz w:val="22"/>
                <w:szCs w:val="22"/>
              </w:rPr>
            </w:pPr>
            <w:r w:rsidRPr="00AB03BD">
              <w:rPr>
                <w:rFonts w:ascii="Calibri" w:eastAsia="Calibri" w:hAnsi="Calibri" w:cs="Calibri"/>
                <w:b/>
                <w:bCs/>
                <w:sz w:val="22"/>
                <w:szCs w:val="22"/>
              </w:rPr>
              <w:t>PRRIP SCIENCE ACTIVITIES &amp; TARGET SPECIES</w:t>
            </w:r>
          </w:p>
        </w:tc>
        <w:tc>
          <w:tcPr>
            <w:tcW w:w="5684" w:type="dxa"/>
            <w:tcBorders>
              <w:top w:val="single" w:sz="12" w:space="0" w:color="auto"/>
              <w:bottom w:val="double" w:sz="4" w:space="0" w:color="auto"/>
            </w:tcBorders>
            <w:shd w:val="clear" w:color="auto" w:fill="FBE4D5"/>
            <w:vAlign w:val="center"/>
          </w:tcPr>
          <w:p w14:paraId="52772018" w14:textId="77777777" w:rsidR="00AB03BD" w:rsidRPr="00AB03BD" w:rsidRDefault="00AB03BD" w:rsidP="00AB03BD">
            <w:pPr>
              <w:rPr>
                <w:rFonts w:ascii="Calibri" w:eastAsia="Calibri" w:hAnsi="Calibri" w:cs="Calibri"/>
                <w:b/>
                <w:bCs/>
                <w:sz w:val="22"/>
                <w:szCs w:val="22"/>
              </w:rPr>
            </w:pPr>
            <w:r w:rsidRPr="00AB03BD">
              <w:rPr>
                <w:rFonts w:ascii="Calibri" w:eastAsia="Calibri" w:hAnsi="Calibri" w:cs="Calibri"/>
                <w:b/>
                <w:bCs/>
                <w:color w:val="0070C0"/>
                <w:sz w:val="16"/>
                <w:szCs w:val="16"/>
              </w:rPr>
              <w:t>Agenda Item Objective:</w:t>
            </w:r>
            <w:r w:rsidRPr="00AB03BD">
              <w:rPr>
                <w:rFonts w:ascii="Calibri" w:eastAsia="Calibri" w:hAnsi="Calibri" w:cs="Calibri"/>
                <w:color w:val="0070C0"/>
                <w:sz w:val="16"/>
                <w:szCs w:val="16"/>
              </w:rPr>
              <w:t xml:space="preserve"> </w:t>
            </w:r>
            <w:r w:rsidRPr="00AB03BD">
              <w:rPr>
                <w:rFonts w:ascii="Calibri" w:eastAsia="Calibri" w:hAnsi="Calibri" w:cs="Calibri"/>
                <w:color w:val="000000"/>
                <w:sz w:val="16"/>
                <w:szCs w:val="16"/>
              </w:rPr>
              <w:t xml:space="preserve">Discuss </w:t>
            </w:r>
            <w:r w:rsidRPr="00AB03BD">
              <w:rPr>
                <w:rFonts w:ascii="Calibri" w:eastAsia="Calibri" w:hAnsi="Calibri" w:cs="Calibri"/>
                <w:sz w:val="16"/>
                <w:szCs w:val="16"/>
              </w:rPr>
              <w:t>Science Plan implementation activities.</w:t>
            </w:r>
          </w:p>
        </w:tc>
      </w:tr>
    </w:tbl>
    <w:p w14:paraId="01DDBC3A" w14:textId="6BCED476" w:rsidR="008E3D31" w:rsidRDefault="008E3D31" w:rsidP="008E3D31">
      <w:pPr>
        <w:pStyle w:val="NoSpacing"/>
        <w:rPr>
          <w:rFonts w:asciiTheme="minorHAnsi" w:hAnsiTheme="minorHAnsi" w:cstheme="minorHAnsi"/>
        </w:rPr>
      </w:pPr>
      <w:r w:rsidRPr="007E5F30">
        <w:rPr>
          <w:rFonts w:asciiTheme="minorHAnsi" w:hAnsiTheme="minorHAnsi" w:cstheme="minorHAnsi"/>
          <w:b/>
          <w:bCs/>
        </w:rPr>
        <w:t>Whooping Cranes (WC)</w:t>
      </w:r>
      <w:r>
        <w:rPr>
          <w:rFonts w:asciiTheme="minorHAnsi" w:hAnsiTheme="minorHAnsi" w:cstheme="minorHAnsi"/>
        </w:rPr>
        <w:t xml:space="preserve"> – Jaymes discussed PRRIP whooping crane (WC) monitoring methods and the results of spring 2022 WC monitoring. Freeman asked about the inclusion of language related to more specific management hypotheses. Henry said the Science Plan includes  alternative hypotheses more inclusive of possible influences beyond just discharge. The GC discussed the options for addressing this language in the WC report and agreed the best approach would be to include the alternative hypotheses from the Science Plan in the WC report.</w:t>
      </w:r>
    </w:p>
    <w:p w14:paraId="328AABFA" w14:textId="77777777" w:rsidR="008E3D31" w:rsidRDefault="008E3D31" w:rsidP="008E3D31">
      <w:pPr>
        <w:pStyle w:val="NoSpacing"/>
        <w:rPr>
          <w:rFonts w:asciiTheme="minorHAnsi" w:hAnsiTheme="minorHAnsi" w:cstheme="minorHAnsi"/>
        </w:rPr>
      </w:pPr>
    </w:p>
    <w:p w14:paraId="0CF4646D" w14:textId="77777777" w:rsidR="008E3D31" w:rsidRDefault="008E3D31" w:rsidP="008E3D31">
      <w:pPr>
        <w:pStyle w:val="NoSpacing"/>
        <w:rPr>
          <w:rFonts w:asciiTheme="minorHAnsi" w:hAnsiTheme="minorHAnsi" w:cstheme="minorHAnsi"/>
        </w:rPr>
      </w:pPr>
      <w:r w:rsidRPr="001A46AC">
        <w:rPr>
          <w:rFonts w:asciiTheme="minorHAnsi" w:hAnsiTheme="minorHAnsi" w:cstheme="minorHAnsi"/>
          <w:color w:val="FF0000"/>
        </w:rPr>
        <w:t xml:space="preserve">GC MOTION: </w:t>
      </w:r>
      <w:r w:rsidRPr="001A46AC">
        <w:rPr>
          <w:rFonts w:asciiTheme="minorHAnsi" w:hAnsiTheme="minorHAnsi" w:cstheme="minorHAnsi"/>
          <w:i/>
          <w:iCs/>
        </w:rPr>
        <w:t>Riley moved to approve spring 2022 WC monitoring report with proposed changes regarding</w:t>
      </w:r>
      <w:r>
        <w:rPr>
          <w:rFonts w:asciiTheme="minorHAnsi" w:hAnsiTheme="minorHAnsi" w:cstheme="minorHAnsi"/>
          <w:i/>
          <w:iCs/>
        </w:rPr>
        <w:t xml:space="preserve"> additional</w:t>
      </w:r>
      <w:r w:rsidRPr="001A46AC">
        <w:rPr>
          <w:rFonts w:asciiTheme="minorHAnsi" w:hAnsiTheme="minorHAnsi" w:cstheme="minorHAnsi"/>
          <w:i/>
          <w:iCs/>
        </w:rPr>
        <w:t xml:space="preserve"> language from the Science Plan on </w:t>
      </w:r>
      <w:r>
        <w:rPr>
          <w:rFonts w:asciiTheme="minorHAnsi" w:hAnsiTheme="minorHAnsi" w:cstheme="minorHAnsi"/>
          <w:i/>
          <w:iCs/>
        </w:rPr>
        <w:t>Alternative</w:t>
      </w:r>
      <w:r w:rsidRPr="001A46AC">
        <w:rPr>
          <w:rFonts w:asciiTheme="minorHAnsi" w:hAnsiTheme="minorHAnsi" w:cstheme="minorHAnsi"/>
          <w:i/>
          <w:iCs/>
        </w:rPr>
        <w:t xml:space="preserve"> Hypotheses; Gebhart seconded.</w:t>
      </w:r>
      <w:r>
        <w:rPr>
          <w:rFonts w:asciiTheme="minorHAnsi" w:hAnsiTheme="minorHAnsi" w:cstheme="minorHAnsi"/>
        </w:rPr>
        <w:t xml:space="preserve"> </w:t>
      </w:r>
      <w:r w:rsidRPr="001A46AC">
        <w:rPr>
          <w:rFonts w:asciiTheme="minorHAnsi" w:hAnsiTheme="minorHAnsi" w:cstheme="minorHAnsi"/>
          <w:highlight w:val="yellow"/>
          <w:u w:val="single"/>
        </w:rPr>
        <w:t>Motion approved.</w:t>
      </w:r>
    </w:p>
    <w:p w14:paraId="16BD6279" w14:textId="77777777" w:rsidR="008E3D31" w:rsidRDefault="008E3D31" w:rsidP="008E3D31">
      <w:pPr>
        <w:pStyle w:val="NoSpacing"/>
        <w:rPr>
          <w:rFonts w:asciiTheme="minorHAnsi" w:hAnsiTheme="minorHAnsi" w:cstheme="minorHAnsi"/>
        </w:rPr>
      </w:pPr>
    </w:p>
    <w:p w14:paraId="7A776A42" w14:textId="3149899A" w:rsidR="008E3D31" w:rsidRDefault="008E3D31" w:rsidP="008E3D31">
      <w:pPr>
        <w:pStyle w:val="NoSpacing"/>
        <w:rPr>
          <w:rFonts w:asciiTheme="minorHAnsi" w:hAnsiTheme="minorHAnsi" w:cstheme="minorHAnsi"/>
        </w:rPr>
      </w:pPr>
      <w:r>
        <w:rPr>
          <w:rFonts w:asciiTheme="minorHAnsi" w:hAnsiTheme="minorHAnsi" w:cstheme="minorHAnsi"/>
        </w:rPr>
        <w:t>Henry updated the GC on the status of developing an agreement to work collaboratively with the WC Telemetry Tracking Partnership to utilize WC telemetry data over the wider migratory corridor to address Extension Big Questions. Marmorek asked about prospects for developing a data sharing agreement, Henry said the request is for a conversation about collaboration, not a typical data grab as we have done in the past. We will then firm up that collaboration with a</w:t>
      </w:r>
      <w:r w:rsidR="0050582C">
        <w:rPr>
          <w:rFonts w:asciiTheme="minorHAnsi" w:hAnsiTheme="minorHAnsi" w:cstheme="minorHAnsi"/>
        </w:rPr>
        <w:t xml:space="preserve">n </w:t>
      </w:r>
      <w:r>
        <w:rPr>
          <w:rFonts w:asciiTheme="minorHAnsi" w:hAnsiTheme="minorHAnsi" w:cstheme="minorHAnsi"/>
        </w:rPr>
        <w:t>agreement document.</w:t>
      </w:r>
    </w:p>
    <w:p w14:paraId="52346FEB" w14:textId="77777777" w:rsidR="008E3D31" w:rsidRDefault="008E3D31" w:rsidP="008E3D31">
      <w:pPr>
        <w:pStyle w:val="NoSpacing"/>
        <w:rPr>
          <w:rFonts w:asciiTheme="minorHAnsi" w:hAnsiTheme="minorHAnsi" w:cstheme="minorHAnsi"/>
        </w:rPr>
      </w:pPr>
    </w:p>
    <w:p w14:paraId="40B673A5" w14:textId="77777777" w:rsidR="008E3D31" w:rsidRDefault="008E3D31" w:rsidP="008E3D31">
      <w:pPr>
        <w:pStyle w:val="NoSpacing"/>
        <w:rPr>
          <w:rFonts w:asciiTheme="minorHAnsi" w:hAnsiTheme="minorHAnsi" w:cstheme="minorHAnsi"/>
        </w:rPr>
      </w:pPr>
      <w:r w:rsidRPr="007E5F30">
        <w:rPr>
          <w:rFonts w:asciiTheme="minorHAnsi" w:hAnsiTheme="minorHAnsi" w:cstheme="minorHAnsi"/>
          <w:b/>
          <w:bCs/>
        </w:rPr>
        <w:t xml:space="preserve">Terns/Plovers (LTPP) </w:t>
      </w:r>
      <w:r>
        <w:rPr>
          <w:rFonts w:asciiTheme="minorHAnsi" w:hAnsiTheme="minorHAnsi" w:cstheme="minorHAnsi"/>
        </w:rPr>
        <w:t>– Keldsen updated the GC on 2022 tern/plover (LTPP) monitoring and associated predation research. Hoeting asked if fledge ratios are higher now because of Program predator management activities (fencing, etc.). Kelsey and Henry said we are early in the data collection and analysis process and the EDO will have a better understanding of that toward the end of this year. Riley asked about the 3-year running average for fledge ratios. Keldsen said results were preliminary and she would go back and check the math. Whitaker asked about take limits (Incidental Take) associated with terns and plovers and why there is a difference between nests and chick take. Rabbe said those were set by the Service but he does not know how those were established.</w:t>
      </w:r>
    </w:p>
    <w:p w14:paraId="327F62A6" w14:textId="77777777" w:rsidR="008E3D31" w:rsidRDefault="008E3D31" w:rsidP="008E3D31">
      <w:pPr>
        <w:pStyle w:val="NoSpacing"/>
        <w:rPr>
          <w:rFonts w:asciiTheme="minorHAnsi" w:hAnsiTheme="minorHAnsi" w:cstheme="minorHAnsi"/>
        </w:rPr>
      </w:pPr>
    </w:p>
    <w:p w14:paraId="5BF84EBF" w14:textId="77777777" w:rsidR="008E3D31" w:rsidRDefault="008E3D31" w:rsidP="008E3D31">
      <w:pPr>
        <w:pStyle w:val="NoSpacing"/>
        <w:rPr>
          <w:rFonts w:asciiTheme="minorHAnsi" w:hAnsiTheme="minorHAnsi" w:cstheme="minorHAnsi"/>
        </w:rPr>
      </w:pPr>
      <w:r w:rsidRPr="007E5F30">
        <w:rPr>
          <w:rFonts w:asciiTheme="minorHAnsi" w:hAnsiTheme="minorHAnsi" w:cstheme="minorHAnsi"/>
          <w:b/>
          <w:bCs/>
        </w:rPr>
        <w:t>Pallid Sturgeon (PS)</w:t>
      </w:r>
      <w:r>
        <w:rPr>
          <w:rFonts w:asciiTheme="minorHAnsi" w:hAnsiTheme="minorHAnsi" w:cstheme="minorHAnsi"/>
        </w:rPr>
        <w:t xml:space="preserve"> – Pegg updated the GC on the status of pallid sturgeon (PS) research activities in the lower Platte River. Galat asked if the 30 tagged fish have out-migrated to the Missouri River. Pegg said we don’t know for sure, only one of the fish has been picked up in the Platte since late June. Galat asked if any work has been done yet trying to pair out-migration with parameters like temperature. Pegg said not yet but that is something they very much want to work through. Marmorek asked how long it takes to get samples analyzed for genetics by Ed Heist. Pegg said samples sent from captured adults and juveniles took 10-14 days, but they haven’t sent the larval samples yet.</w:t>
      </w:r>
    </w:p>
    <w:p w14:paraId="11F34CD0" w14:textId="5FF1EA6C" w:rsidR="007E5F30" w:rsidRDefault="007E5F30" w:rsidP="008E3D31">
      <w:pPr>
        <w:pStyle w:val="NoSpacing"/>
        <w:rPr>
          <w:rFonts w:asciiTheme="minorHAnsi" w:hAnsiTheme="minorHAnsi" w:cstheme="minorHAnsi"/>
        </w:rPr>
      </w:pPr>
    </w:p>
    <w:p w14:paraId="1A916E27" w14:textId="1474E543" w:rsidR="007E5F30" w:rsidRDefault="00BD6564" w:rsidP="003C0A2D">
      <w:pPr>
        <w:pStyle w:val="NoSpacing"/>
        <w:rPr>
          <w:rFonts w:asciiTheme="minorHAnsi" w:hAnsiTheme="minorHAnsi" w:cstheme="minorHAnsi"/>
        </w:rPr>
      </w:pPr>
      <w:r>
        <w:rPr>
          <w:rFonts w:asciiTheme="minorHAnsi" w:hAnsiTheme="minorHAnsi" w:cstheme="minorHAnsi"/>
        </w:rPr>
        <w:t>Weschler updated the GC on the status of acquisition of LiDAR data in the lower Platte River</w:t>
      </w:r>
      <w:r w:rsidR="00BD6F78">
        <w:rPr>
          <w:rFonts w:asciiTheme="minorHAnsi" w:hAnsiTheme="minorHAnsi" w:cstheme="minorHAnsi"/>
        </w:rPr>
        <w:t xml:space="preserve"> and attempt to develop flight triggers</w:t>
      </w:r>
      <w:r w:rsidR="00CB023A">
        <w:rPr>
          <w:rFonts w:asciiTheme="minorHAnsi" w:hAnsiTheme="minorHAnsi" w:cstheme="minorHAnsi"/>
        </w:rPr>
        <w:t>/action level</w:t>
      </w:r>
      <w:r w:rsidR="00BD6F78">
        <w:rPr>
          <w:rFonts w:asciiTheme="minorHAnsi" w:hAnsiTheme="minorHAnsi" w:cstheme="minorHAnsi"/>
        </w:rPr>
        <w:t xml:space="preserve"> for when it would be opportune to fly LiDAR in the lower Platte and acquire the most useful data. </w:t>
      </w:r>
      <w:r w:rsidR="00C81925">
        <w:rPr>
          <w:rFonts w:asciiTheme="minorHAnsi" w:hAnsiTheme="minorHAnsi" w:cstheme="minorHAnsi"/>
        </w:rPr>
        <w:t>Williams asked if the LiDAR flight occurred. Farnsworth said yes, and it happened under ideal conditions.</w:t>
      </w:r>
    </w:p>
    <w:p w14:paraId="436D0B04" w14:textId="77777777" w:rsidR="005D4413" w:rsidRDefault="005D4413" w:rsidP="003C0A2D">
      <w:pPr>
        <w:pStyle w:val="NoSpacing"/>
        <w:rPr>
          <w:rFonts w:asciiTheme="minorHAnsi" w:hAnsiTheme="minorHAnsi" w:cstheme="minorHAnsi"/>
        </w:rPr>
      </w:pPr>
    </w:p>
    <w:p w14:paraId="3623D495" w14:textId="06345785" w:rsidR="005D4413" w:rsidRDefault="005D4413" w:rsidP="003C0A2D">
      <w:pPr>
        <w:pStyle w:val="NoSpacing"/>
        <w:rPr>
          <w:rFonts w:asciiTheme="minorHAnsi" w:hAnsiTheme="minorHAnsi" w:cstheme="minorHAnsi"/>
        </w:rPr>
      </w:pPr>
      <w:r w:rsidRPr="00DC6A5A">
        <w:rPr>
          <w:rFonts w:asciiTheme="minorHAnsi" w:hAnsiTheme="minorHAnsi" w:cstheme="minorHAnsi"/>
          <w:b/>
          <w:bCs/>
        </w:rPr>
        <w:t>Germination Suppression</w:t>
      </w:r>
      <w:r w:rsidR="00DC6A5A" w:rsidRPr="00DC6A5A">
        <w:rPr>
          <w:rFonts w:asciiTheme="minorHAnsi" w:hAnsiTheme="minorHAnsi" w:cstheme="minorHAnsi"/>
          <w:b/>
          <w:bCs/>
        </w:rPr>
        <w:t xml:space="preserve"> Flow</w:t>
      </w:r>
      <w:r w:rsidR="00DC6A5A">
        <w:rPr>
          <w:rFonts w:asciiTheme="minorHAnsi" w:hAnsiTheme="minorHAnsi" w:cstheme="minorHAnsi"/>
        </w:rPr>
        <w:t xml:space="preserve"> – </w:t>
      </w:r>
      <w:r w:rsidR="00ED6CD3">
        <w:rPr>
          <w:rFonts w:asciiTheme="minorHAnsi" w:hAnsiTheme="minorHAnsi" w:cstheme="minorHAnsi"/>
        </w:rPr>
        <w:t>Henry, Turner, and Farnsworth</w:t>
      </w:r>
      <w:r w:rsidR="008167A2">
        <w:rPr>
          <w:rFonts w:asciiTheme="minorHAnsi" w:hAnsiTheme="minorHAnsi" w:cstheme="minorHAnsi"/>
        </w:rPr>
        <w:t xml:space="preserve"> gave the GC an initial report on the results of implementing germination suppression flow</w:t>
      </w:r>
      <w:r w:rsidR="00DE7966">
        <w:rPr>
          <w:rFonts w:asciiTheme="minorHAnsi" w:hAnsiTheme="minorHAnsi" w:cstheme="minorHAnsi"/>
        </w:rPr>
        <w:t>s</w:t>
      </w:r>
      <w:r w:rsidR="008167A2">
        <w:rPr>
          <w:rFonts w:asciiTheme="minorHAnsi" w:hAnsiTheme="minorHAnsi" w:cstheme="minorHAnsi"/>
        </w:rPr>
        <w:t xml:space="preserve"> </w:t>
      </w:r>
      <w:r w:rsidR="00DE7966">
        <w:rPr>
          <w:rFonts w:asciiTheme="minorHAnsi" w:hAnsiTheme="minorHAnsi" w:cstheme="minorHAnsi"/>
        </w:rPr>
        <w:t xml:space="preserve">during the summers of 2020-2022. </w:t>
      </w:r>
      <w:r w:rsidR="006A2E52">
        <w:rPr>
          <w:rFonts w:asciiTheme="minorHAnsi" w:hAnsiTheme="minorHAnsi" w:cstheme="minorHAnsi"/>
        </w:rPr>
        <w:t xml:space="preserve">Brundage asked how </w:t>
      </w:r>
      <w:r w:rsidR="00B84D92">
        <w:rPr>
          <w:rFonts w:asciiTheme="minorHAnsi" w:hAnsiTheme="minorHAnsi" w:cstheme="minorHAnsi"/>
        </w:rPr>
        <w:t>the EDO intends to weigh the trade-offs of doing another germination suppression flow in the summer of 2023</w:t>
      </w:r>
      <w:r w:rsidR="00A808AB">
        <w:rPr>
          <w:rFonts w:asciiTheme="minorHAnsi" w:hAnsiTheme="minorHAnsi" w:cstheme="minorHAnsi"/>
        </w:rPr>
        <w:t xml:space="preserve"> versus using that water during the WC migration season. Turner said there is a purposeful focus to prioritize germination suppression for at least one more year</w:t>
      </w:r>
      <w:r w:rsidR="00850A1A">
        <w:rPr>
          <w:rFonts w:asciiTheme="minorHAnsi" w:hAnsiTheme="minorHAnsi" w:cstheme="minorHAnsi"/>
        </w:rPr>
        <w:t xml:space="preserve"> when planning use of Environmental Account (EA) water to speed Program learning and take advantage of available water.</w:t>
      </w:r>
      <w:r w:rsidR="005120E9">
        <w:rPr>
          <w:rFonts w:asciiTheme="minorHAnsi" w:hAnsiTheme="minorHAnsi" w:cstheme="minorHAnsi"/>
        </w:rPr>
        <w:t xml:space="preserve"> Shadle asked </w:t>
      </w:r>
      <w:r w:rsidR="00311632">
        <w:rPr>
          <w:rFonts w:asciiTheme="minorHAnsi" w:hAnsiTheme="minorHAnsi" w:cstheme="minorHAnsi"/>
        </w:rPr>
        <w:t>to what extent large-scale use of mechanical means is still applied to the channel</w:t>
      </w:r>
      <w:r w:rsidR="007C5035">
        <w:rPr>
          <w:rFonts w:asciiTheme="minorHAnsi" w:hAnsiTheme="minorHAnsi" w:cstheme="minorHAnsi"/>
        </w:rPr>
        <w:t xml:space="preserve">. </w:t>
      </w:r>
      <w:r w:rsidR="00311632">
        <w:rPr>
          <w:rFonts w:asciiTheme="minorHAnsi" w:hAnsiTheme="minorHAnsi" w:cstheme="minorHAnsi"/>
        </w:rPr>
        <w:t>Farnsworth said that continued for many years but to help</w:t>
      </w:r>
      <w:r w:rsidR="00861B6D">
        <w:rPr>
          <w:rFonts w:asciiTheme="minorHAnsi" w:hAnsiTheme="minorHAnsi" w:cstheme="minorHAnsi"/>
        </w:rPr>
        <w:t xml:space="preserve"> discern the impacts of germination suppression flows the Program has intentionally not applied that level of mechanical management on Program properties in most instances for the past few years.</w:t>
      </w:r>
    </w:p>
    <w:p w14:paraId="69058F69" w14:textId="77777777" w:rsidR="00804263" w:rsidRDefault="00804263" w:rsidP="003C0A2D">
      <w:pPr>
        <w:pStyle w:val="NoSpacing"/>
        <w:rPr>
          <w:rFonts w:asciiTheme="minorHAnsi" w:hAnsiTheme="minorHAnsi" w:cstheme="minorHAnsi"/>
        </w:rPr>
      </w:pPr>
    </w:p>
    <w:p w14:paraId="370D6553" w14:textId="00FE206E" w:rsidR="00E51995" w:rsidRDefault="00E51995" w:rsidP="003C0A2D">
      <w:pPr>
        <w:pStyle w:val="NoSpacing"/>
        <w:rPr>
          <w:rFonts w:asciiTheme="minorHAnsi" w:hAnsiTheme="minorHAnsi" w:cstheme="minorHAnsi"/>
        </w:rPr>
      </w:pPr>
      <w:r w:rsidRPr="00AD15FE">
        <w:rPr>
          <w:rFonts w:asciiTheme="minorHAnsi" w:hAnsiTheme="minorHAnsi" w:cstheme="minorHAnsi"/>
          <w:b/>
          <w:bCs/>
        </w:rPr>
        <w:t>Sediment Augmentation</w:t>
      </w:r>
      <w:r w:rsidR="00AD15FE">
        <w:rPr>
          <w:rFonts w:asciiTheme="minorHAnsi" w:hAnsiTheme="minorHAnsi" w:cstheme="minorHAnsi"/>
        </w:rPr>
        <w:t xml:space="preserve"> – </w:t>
      </w:r>
      <w:r w:rsidR="00B45FD8">
        <w:rPr>
          <w:rFonts w:asciiTheme="minorHAnsi" w:hAnsiTheme="minorHAnsi" w:cstheme="minorHAnsi"/>
        </w:rPr>
        <w:t>Farnsworth discussed the process of approving a budget increase for sediment augmentation in 2022 because bids came in very high</w:t>
      </w:r>
      <w:r w:rsidR="00715469">
        <w:rPr>
          <w:rFonts w:asciiTheme="minorHAnsi" w:hAnsiTheme="minorHAnsi" w:cstheme="minorHAnsi"/>
        </w:rPr>
        <w:t xml:space="preserve"> due primarily to increased fuel costs. Riley asked given increased fuel costs and the</w:t>
      </w:r>
      <w:r w:rsidR="0065189C">
        <w:rPr>
          <w:rFonts w:asciiTheme="minorHAnsi" w:hAnsiTheme="minorHAnsi" w:cstheme="minorHAnsi"/>
        </w:rPr>
        <w:t xml:space="preserve"> dry conditions, does it make sense to stop sediment augmentation at this point? </w:t>
      </w:r>
      <w:r w:rsidR="00BE57B8">
        <w:rPr>
          <w:rFonts w:asciiTheme="minorHAnsi" w:hAnsiTheme="minorHAnsi" w:cstheme="minorHAnsi"/>
        </w:rPr>
        <w:t>How important will it be to acquire this additional dataset (2022 implementation of sediment augmentation)</w:t>
      </w:r>
      <w:r w:rsidR="005503B9">
        <w:rPr>
          <w:rFonts w:asciiTheme="minorHAnsi" w:hAnsiTheme="minorHAnsi" w:cstheme="minorHAnsi"/>
        </w:rPr>
        <w:t>? Farnsworth said this would be the sixth year of full-scale augmentation</w:t>
      </w:r>
      <w:r w:rsidR="00CF7EBF">
        <w:rPr>
          <w:rFonts w:asciiTheme="minorHAnsi" w:hAnsiTheme="minorHAnsi" w:cstheme="minorHAnsi"/>
        </w:rPr>
        <w:t>. The Program only has about 3-5 more years to acquire new data that could be useful in Second Increment negotiations</w:t>
      </w:r>
      <w:r w:rsidR="009A72DF">
        <w:rPr>
          <w:rFonts w:asciiTheme="minorHAnsi" w:hAnsiTheme="minorHAnsi" w:cstheme="minorHAnsi"/>
        </w:rPr>
        <w:t xml:space="preserve">. </w:t>
      </w:r>
      <w:r w:rsidR="00EC581F">
        <w:rPr>
          <w:rFonts w:asciiTheme="minorHAnsi" w:hAnsiTheme="minorHAnsi" w:cstheme="minorHAnsi"/>
        </w:rPr>
        <w:t>At this point, we do not want to discontinue experimental management actions until we are sure that we have learned enoug</w:t>
      </w:r>
      <w:r w:rsidR="00163A90">
        <w:rPr>
          <w:rFonts w:asciiTheme="minorHAnsi" w:hAnsiTheme="minorHAnsi" w:cstheme="minorHAnsi"/>
        </w:rPr>
        <w:t xml:space="preserve">h. </w:t>
      </w:r>
      <w:r w:rsidR="00EC581F">
        <w:rPr>
          <w:rFonts w:asciiTheme="minorHAnsi" w:hAnsiTheme="minorHAnsi" w:cstheme="minorHAnsi"/>
        </w:rPr>
        <w:t>Riley said another thing to think about moving forward is how cost pressure and other items influence the setting of priorities for Program activities and related GC decisions</w:t>
      </w:r>
      <w:r w:rsidR="00163A90">
        <w:rPr>
          <w:rFonts w:asciiTheme="minorHAnsi" w:hAnsiTheme="minorHAnsi" w:cstheme="minorHAnsi"/>
        </w:rPr>
        <w:t>.</w:t>
      </w:r>
    </w:p>
    <w:p w14:paraId="2BFAC018" w14:textId="77777777" w:rsidR="00E51995" w:rsidRDefault="00E51995" w:rsidP="003C0A2D">
      <w:pPr>
        <w:pStyle w:val="NoSpacing"/>
        <w:rPr>
          <w:rFonts w:asciiTheme="minorHAnsi" w:hAnsiTheme="minorHAnsi" w:cstheme="minorHAnsi"/>
        </w:rPr>
      </w:pPr>
    </w:p>
    <w:tbl>
      <w:tblPr>
        <w:tblStyle w:val="TableGrid25"/>
        <w:tblW w:w="0" w:type="auto"/>
        <w:jc w:val="center"/>
        <w:tblLook w:val="04A0" w:firstRow="1" w:lastRow="0" w:firstColumn="1" w:lastColumn="0" w:noHBand="0" w:noVBand="1"/>
      </w:tblPr>
      <w:tblGrid>
        <w:gridCol w:w="439"/>
        <w:gridCol w:w="3156"/>
        <w:gridCol w:w="5755"/>
      </w:tblGrid>
      <w:tr w:rsidR="002A72BB" w:rsidRPr="002A72BB" w14:paraId="13980A73" w14:textId="77777777" w:rsidTr="002A72BB">
        <w:trPr>
          <w:trHeight w:val="38"/>
          <w:jc w:val="center"/>
        </w:trPr>
        <w:tc>
          <w:tcPr>
            <w:tcW w:w="439" w:type="dxa"/>
            <w:tcBorders>
              <w:top w:val="single" w:sz="12" w:space="0" w:color="auto"/>
              <w:bottom w:val="double" w:sz="4" w:space="0" w:color="auto"/>
            </w:tcBorders>
            <w:shd w:val="clear" w:color="auto" w:fill="F2F2F2"/>
            <w:vAlign w:val="center"/>
          </w:tcPr>
          <w:p w14:paraId="1818D521" w14:textId="1225473A" w:rsidR="002A72BB" w:rsidRPr="002A72BB" w:rsidRDefault="002A72BB" w:rsidP="002A72BB">
            <w:pPr>
              <w:rPr>
                <w:rFonts w:ascii="Calibri" w:eastAsia="Calibri" w:hAnsi="Calibri" w:cs="Calibri"/>
                <w:b/>
                <w:bCs/>
                <w:sz w:val="22"/>
                <w:szCs w:val="22"/>
              </w:rPr>
            </w:pPr>
            <w:r w:rsidRPr="002A72BB">
              <w:rPr>
                <w:rFonts w:ascii="Calibri" w:eastAsia="Calibri" w:hAnsi="Calibri" w:cs="Calibri"/>
                <w:b/>
                <w:bCs/>
                <w:sz w:val="22"/>
                <w:szCs w:val="22"/>
              </w:rPr>
              <w:t>#</w:t>
            </w:r>
            <w:r w:rsidR="007918A9">
              <w:rPr>
                <w:rFonts w:ascii="Calibri" w:eastAsia="Calibri" w:hAnsi="Calibri" w:cs="Calibri"/>
                <w:b/>
                <w:bCs/>
                <w:sz w:val="22"/>
                <w:szCs w:val="22"/>
              </w:rPr>
              <w:t>7</w:t>
            </w:r>
          </w:p>
        </w:tc>
        <w:tc>
          <w:tcPr>
            <w:tcW w:w="3156" w:type="dxa"/>
            <w:tcBorders>
              <w:top w:val="single" w:sz="12" w:space="0" w:color="auto"/>
              <w:bottom w:val="double" w:sz="4" w:space="0" w:color="auto"/>
            </w:tcBorders>
            <w:shd w:val="clear" w:color="auto" w:fill="FBE4D5"/>
            <w:vAlign w:val="center"/>
          </w:tcPr>
          <w:p w14:paraId="0BB502F2" w14:textId="390694F3" w:rsidR="002A72BB" w:rsidRPr="002A72BB" w:rsidRDefault="007918A9" w:rsidP="002A72BB">
            <w:pPr>
              <w:rPr>
                <w:rFonts w:ascii="Calibri" w:eastAsia="Calibri" w:hAnsi="Calibri" w:cs="Calibri"/>
                <w:b/>
                <w:bCs/>
                <w:sz w:val="22"/>
                <w:szCs w:val="22"/>
              </w:rPr>
            </w:pPr>
            <w:r>
              <w:rPr>
                <w:rFonts w:ascii="Calibri" w:eastAsia="Calibri" w:hAnsi="Calibri" w:cs="Calibri"/>
                <w:b/>
                <w:bCs/>
                <w:sz w:val="22"/>
                <w:szCs w:val="22"/>
              </w:rPr>
              <w:t>VESPR</w:t>
            </w:r>
          </w:p>
        </w:tc>
        <w:tc>
          <w:tcPr>
            <w:tcW w:w="5755" w:type="dxa"/>
            <w:tcBorders>
              <w:top w:val="single" w:sz="12" w:space="0" w:color="auto"/>
              <w:bottom w:val="double" w:sz="4" w:space="0" w:color="auto"/>
            </w:tcBorders>
            <w:shd w:val="clear" w:color="auto" w:fill="FBE4D5"/>
            <w:vAlign w:val="center"/>
          </w:tcPr>
          <w:p w14:paraId="3A3EBAFB" w14:textId="4B7D1750" w:rsidR="002A72BB" w:rsidRPr="002A72BB" w:rsidRDefault="002A72BB" w:rsidP="002A72BB">
            <w:pPr>
              <w:rPr>
                <w:rFonts w:ascii="Calibri" w:eastAsia="Calibri" w:hAnsi="Calibri" w:cs="Calibri"/>
                <w:color w:val="000000"/>
                <w:sz w:val="16"/>
                <w:szCs w:val="16"/>
              </w:rPr>
            </w:pPr>
            <w:r w:rsidRPr="002A72BB">
              <w:rPr>
                <w:rFonts w:ascii="Calibri" w:eastAsia="Calibri" w:hAnsi="Calibri" w:cs="Calibri"/>
                <w:b/>
                <w:bCs/>
                <w:color w:val="0070C0"/>
                <w:sz w:val="16"/>
                <w:szCs w:val="16"/>
              </w:rPr>
              <w:t>Agenda Item Objective:</w:t>
            </w:r>
            <w:r w:rsidRPr="00C626B3">
              <w:rPr>
                <w:rFonts w:ascii="Calibri" w:eastAsia="Calibri" w:hAnsi="Calibri" w:cs="Calibri"/>
                <w:color w:val="000000" w:themeColor="text1"/>
                <w:sz w:val="16"/>
                <w:szCs w:val="16"/>
              </w:rPr>
              <w:t xml:space="preserve"> </w:t>
            </w:r>
            <w:r w:rsidR="00C626B3" w:rsidRPr="00C626B3">
              <w:rPr>
                <w:rFonts w:ascii="Calibri" w:eastAsia="Calibri" w:hAnsi="Calibri" w:cs="Calibri"/>
                <w:color w:val="000000" w:themeColor="text1"/>
                <w:sz w:val="16"/>
                <w:szCs w:val="16"/>
              </w:rPr>
              <w:t xml:space="preserve">Update </w:t>
            </w:r>
            <w:r w:rsidRPr="002A72BB">
              <w:rPr>
                <w:rFonts w:ascii="Calibri" w:eastAsia="Calibri" w:hAnsi="Calibri" w:cs="Calibri"/>
                <w:color w:val="000000"/>
                <w:sz w:val="16"/>
                <w:szCs w:val="16"/>
              </w:rPr>
              <w:t xml:space="preserve">on </w:t>
            </w:r>
            <w:r w:rsidR="000B6129">
              <w:rPr>
                <w:rFonts w:ascii="Calibri" w:eastAsia="Calibri" w:hAnsi="Calibri" w:cs="Calibri"/>
                <w:color w:val="000000"/>
                <w:sz w:val="16"/>
                <w:szCs w:val="16"/>
              </w:rPr>
              <w:t>other species of concern</w:t>
            </w:r>
            <w:r w:rsidRPr="002A72BB">
              <w:rPr>
                <w:rFonts w:ascii="Calibri" w:eastAsia="Calibri" w:hAnsi="Calibri" w:cs="Calibri"/>
                <w:color w:val="000000"/>
                <w:sz w:val="16"/>
                <w:szCs w:val="16"/>
              </w:rPr>
              <w:t>.</w:t>
            </w:r>
          </w:p>
        </w:tc>
      </w:tr>
    </w:tbl>
    <w:p w14:paraId="33FF0976" w14:textId="646540B7" w:rsidR="001F3DCD" w:rsidRDefault="007918A9" w:rsidP="00257B5C">
      <w:pPr>
        <w:pStyle w:val="NoSpacing"/>
        <w:rPr>
          <w:rFonts w:asciiTheme="minorHAnsi" w:hAnsiTheme="minorHAnsi" w:cstheme="minorHAnsi"/>
        </w:rPr>
      </w:pPr>
      <w:r>
        <w:rPr>
          <w:rFonts w:asciiTheme="minorHAnsi" w:hAnsiTheme="minorHAnsi" w:cstheme="minorHAnsi"/>
        </w:rPr>
        <w:t xml:space="preserve">Mosier updated the GC on the latest activities of VESPR, particularly related to the chokepoint and the group’s new </w:t>
      </w:r>
      <w:r w:rsidR="0004190B">
        <w:rPr>
          <w:rFonts w:asciiTheme="minorHAnsi" w:hAnsiTheme="minorHAnsi" w:cstheme="minorHAnsi"/>
        </w:rPr>
        <w:t>Platte River E-J</w:t>
      </w:r>
      <w:r>
        <w:rPr>
          <w:rFonts w:asciiTheme="minorHAnsi" w:hAnsiTheme="minorHAnsi" w:cstheme="minorHAnsi"/>
        </w:rPr>
        <w:t>ournal.</w:t>
      </w:r>
      <w:r w:rsidR="00A565E4">
        <w:rPr>
          <w:rFonts w:asciiTheme="minorHAnsi" w:hAnsiTheme="minorHAnsi" w:cstheme="minorHAnsi"/>
        </w:rPr>
        <w:t xml:space="preserve"> </w:t>
      </w:r>
      <w:r w:rsidR="00AD6BAE">
        <w:rPr>
          <w:rFonts w:asciiTheme="minorHAnsi" w:hAnsiTheme="minorHAnsi" w:cstheme="minorHAnsi"/>
        </w:rPr>
        <w:t xml:space="preserve">Farnsworth asked </w:t>
      </w:r>
      <w:r w:rsidR="009376CE">
        <w:rPr>
          <w:rFonts w:asciiTheme="minorHAnsi" w:hAnsiTheme="minorHAnsi" w:cstheme="minorHAnsi"/>
        </w:rPr>
        <w:t>if the chokepoint contractors will be making recommendations related to the Program’s objective for the chokepoint (increasing conveyance capacity to 3,000 cfs without violating flood stage) or a more general approach to the chokepoint. Mosier believes the recommendations will be broader than the specific</w:t>
      </w:r>
      <w:r w:rsidR="001B4394">
        <w:rPr>
          <w:rFonts w:asciiTheme="minorHAnsi" w:hAnsiTheme="minorHAnsi" w:cstheme="minorHAnsi"/>
        </w:rPr>
        <w:t xml:space="preserve"> objectives of the PRRIP.</w:t>
      </w:r>
      <w:r w:rsidR="00FB38F5">
        <w:rPr>
          <w:rFonts w:asciiTheme="minorHAnsi" w:hAnsiTheme="minorHAnsi" w:cstheme="minorHAnsi"/>
        </w:rPr>
        <w:t xml:space="preserve"> Rabbe said he did not think the contractors</w:t>
      </w:r>
      <w:r w:rsidR="00256A49">
        <w:rPr>
          <w:rFonts w:asciiTheme="minorHAnsi" w:hAnsiTheme="minorHAnsi" w:cstheme="minorHAnsi"/>
        </w:rPr>
        <w:t xml:space="preserve"> know what the Program’s specific objective is at the chokepoint.</w:t>
      </w:r>
    </w:p>
    <w:p w14:paraId="7F9537FA" w14:textId="77777777" w:rsidR="00673AEC" w:rsidRDefault="00673AEC" w:rsidP="00257B5C">
      <w:pPr>
        <w:pStyle w:val="NoSpacing"/>
        <w:rPr>
          <w:rFonts w:asciiTheme="minorHAnsi" w:hAnsiTheme="minorHAnsi" w:cstheme="minorHAnsi"/>
        </w:rPr>
      </w:pPr>
    </w:p>
    <w:tbl>
      <w:tblPr>
        <w:tblStyle w:val="TableGrid25"/>
        <w:tblW w:w="0" w:type="auto"/>
        <w:jc w:val="center"/>
        <w:tblLook w:val="04A0" w:firstRow="1" w:lastRow="0" w:firstColumn="1" w:lastColumn="0" w:noHBand="0" w:noVBand="1"/>
      </w:tblPr>
      <w:tblGrid>
        <w:gridCol w:w="439"/>
        <w:gridCol w:w="3156"/>
        <w:gridCol w:w="5755"/>
      </w:tblGrid>
      <w:tr w:rsidR="00673AEC" w:rsidRPr="002A72BB" w14:paraId="74224853" w14:textId="77777777" w:rsidTr="00314707">
        <w:trPr>
          <w:trHeight w:val="38"/>
          <w:jc w:val="center"/>
        </w:trPr>
        <w:tc>
          <w:tcPr>
            <w:tcW w:w="439" w:type="dxa"/>
            <w:tcBorders>
              <w:top w:val="single" w:sz="12" w:space="0" w:color="auto"/>
              <w:bottom w:val="double" w:sz="4" w:space="0" w:color="auto"/>
            </w:tcBorders>
            <w:shd w:val="clear" w:color="auto" w:fill="F2F2F2"/>
            <w:vAlign w:val="center"/>
          </w:tcPr>
          <w:p w14:paraId="5FE083B8" w14:textId="68A0B172" w:rsidR="00673AEC" w:rsidRPr="002A72BB" w:rsidRDefault="00673AEC" w:rsidP="00314707">
            <w:pPr>
              <w:rPr>
                <w:rFonts w:ascii="Calibri" w:eastAsia="Calibri" w:hAnsi="Calibri" w:cs="Calibri"/>
                <w:b/>
                <w:bCs/>
                <w:sz w:val="22"/>
                <w:szCs w:val="22"/>
              </w:rPr>
            </w:pPr>
            <w:r w:rsidRPr="002A72BB">
              <w:rPr>
                <w:rFonts w:ascii="Calibri" w:eastAsia="Calibri" w:hAnsi="Calibri" w:cs="Calibri"/>
                <w:b/>
                <w:bCs/>
                <w:sz w:val="22"/>
                <w:szCs w:val="22"/>
              </w:rPr>
              <w:t>#</w:t>
            </w:r>
            <w:r>
              <w:rPr>
                <w:rFonts w:ascii="Calibri" w:eastAsia="Calibri" w:hAnsi="Calibri" w:cs="Calibri"/>
                <w:b/>
                <w:bCs/>
                <w:sz w:val="22"/>
                <w:szCs w:val="22"/>
              </w:rPr>
              <w:t>8</w:t>
            </w:r>
          </w:p>
        </w:tc>
        <w:tc>
          <w:tcPr>
            <w:tcW w:w="3156" w:type="dxa"/>
            <w:tcBorders>
              <w:top w:val="single" w:sz="12" w:space="0" w:color="auto"/>
              <w:bottom w:val="double" w:sz="4" w:space="0" w:color="auto"/>
            </w:tcBorders>
            <w:shd w:val="clear" w:color="auto" w:fill="FBE4D5"/>
            <w:vAlign w:val="center"/>
          </w:tcPr>
          <w:p w14:paraId="432A0A80" w14:textId="5D7AA243" w:rsidR="00673AEC" w:rsidRPr="002A72BB" w:rsidRDefault="00673AEC" w:rsidP="00314707">
            <w:pPr>
              <w:rPr>
                <w:rFonts w:ascii="Calibri" w:eastAsia="Calibri" w:hAnsi="Calibri" w:cs="Calibri"/>
                <w:b/>
                <w:bCs/>
                <w:sz w:val="22"/>
                <w:szCs w:val="22"/>
              </w:rPr>
            </w:pPr>
            <w:r>
              <w:rPr>
                <w:rFonts w:ascii="Calibri" w:eastAsia="Calibri" w:hAnsi="Calibri" w:cs="Calibri"/>
                <w:b/>
                <w:bCs/>
                <w:sz w:val="22"/>
                <w:szCs w:val="22"/>
              </w:rPr>
              <w:t>NORTH PLATTE CHOKEPOINT</w:t>
            </w:r>
          </w:p>
        </w:tc>
        <w:tc>
          <w:tcPr>
            <w:tcW w:w="5755" w:type="dxa"/>
            <w:tcBorders>
              <w:top w:val="single" w:sz="12" w:space="0" w:color="auto"/>
              <w:bottom w:val="double" w:sz="4" w:space="0" w:color="auto"/>
            </w:tcBorders>
            <w:shd w:val="clear" w:color="auto" w:fill="FBE4D5"/>
            <w:vAlign w:val="center"/>
          </w:tcPr>
          <w:p w14:paraId="3EE1B67A" w14:textId="77777777" w:rsidR="00673AEC" w:rsidRPr="002A72BB" w:rsidRDefault="00673AEC" w:rsidP="00314707">
            <w:pPr>
              <w:rPr>
                <w:rFonts w:ascii="Calibri" w:eastAsia="Calibri" w:hAnsi="Calibri" w:cs="Calibri"/>
                <w:color w:val="000000"/>
                <w:sz w:val="16"/>
                <w:szCs w:val="16"/>
              </w:rPr>
            </w:pPr>
            <w:r w:rsidRPr="002A72BB">
              <w:rPr>
                <w:rFonts w:ascii="Calibri" w:eastAsia="Calibri" w:hAnsi="Calibri" w:cs="Calibri"/>
                <w:b/>
                <w:bCs/>
                <w:color w:val="0070C0"/>
                <w:sz w:val="16"/>
                <w:szCs w:val="16"/>
              </w:rPr>
              <w:t>Agenda Item Objective:</w:t>
            </w:r>
            <w:r w:rsidRPr="00C626B3">
              <w:rPr>
                <w:rFonts w:ascii="Calibri" w:eastAsia="Calibri" w:hAnsi="Calibri" w:cs="Calibri"/>
                <w:color w:val="000000" w:themeColor="text1"/>
                <w:sz w:val="16"/>
                <w:szCs w:val="16"/>
              </w:rPr>
              <w:t xml:space="preserve"> Update </w:t>
            </w:r>
            <w:r w:rsidRPr="002A72BB">
              <w:rPr>
                <w:rFonts w:ascii="Calibri" w:eastAsia="Calibri" w:hAnsi="Calibri" w:cs="Calibri"/>
                <w:color w:val="000000"/>
                <w:sz w:val="16"/>
                <w:szCs w:val="16"/>
              </w:rPr>
              <w:t xml:space="preserve">on </w:t>
            </w:r>
            <w:r>
              <w:rPr>
                <w:rFonts w:ascii="Calibri" w:eastAsia="Calibri" w:hAnsi="Calibri" w:cs="Calibri"/>
                <w:color w:val="000000"/>
                <w:sz w:val="16"/>
                <w:szCs w:val="16"/>
              </w:rPr>
              <w:t>other species of concern</w:t>
            </w:r>
            <w:r w:rsidRPr="002A72BB">
              <w:rPr>
                <w:rFonts w:ascii="Calibri" w:eastAsia="Calibri" w:hAnsi="Calibri" w:cs="Calibri"/>
                <w:color w:val="000000"/>
                <w:sz w:val="16"/>
                <w:szCs w:val="16"/>
              </w:rPr>
              <w:t>.</w:t>
            </w:r>
          </w:p>
        </w:tc>
      </w:tr>
    </w:tbl>
    <w:p w14:paraId="5773428F" w14:textId="645439B2" w:rsidR="00673AEC" w:rsidRDefault="00FB38F5" w:rsidP="00257B5C">
      <w:pPr>
        <w:pStyle w:val="NoSpacing"/>
        <w:rPr>
          <w:rFonts w:asciiTheme="minorHAnsi" w:hAnsiTheme="minorHAnsi" w:cstheme="minorHAnsi"/>
        </w:rPr>
      </w:pPr>
      <w:r>
        <w:rPr>
          <w:rFonts w:asciiTheme="minorHAnsi" w:hAnsiTheme="minorHAnsi" w:cstheme="minorHAnsi"/>
        </w:rPr>
        <w:t xml:space="preserve">Farnsworth </w:t>
      </w:r>
      <w:r w:rsidR="00102F67">
        <w:rPr>
          <w:rFonts w:asciiTheme="minorHAnsi" w:hAnsiTheme="minorHAnsi" w:cstheme="minorHAnsi"/>
        </w:rPr>
        <w:t xml:space="preserve">discussed the Chokepoint Policy Frame developed by the EDO and possible next steps. </w:t>
      </w:r>
      <w:r w:rsidR="00763A8D">
        <w:rPr>
          <w:rFonts w:asciiTheme="minorHAnsi" w:hAnsiTheme="minorHAnsi" w:cstheme="minorHAnsi"/>
        </w:rPr>
        <w:t xml:space="preserve">Freeman said she is struggling with the shortness of the VESPR timeframe and does it make sense to </w:t>
      </w:r>
      <w:r w:rsidR="00C2651D">
        <w:rPr>
          <w:rFonts w:asciiTheme="minorHAnsi" w:hAnsiTheme="minorHAnsi" w:cstheme="minorHAnsi"/>
        </w:rPr>
        <w:t xml:space="preserve">sit tight until we have the benefit of that VESPR product. </w:t>
      </w:r>
      <w:r w:rsidR="0089255F">
        <w:rPr>
          <w:rFonts w:asciiTheme="minorHAnsi" w:hAnsiTheme="minorHAnsi" w:cstheme="minorHAnsi"/>
        </w:rPr>
        <w:t>Whitaker said he hates to think of walking away entirely from the chokepoint especially until</w:t>
      </w:r>
      <w:r w:rsidR="00A40D43">
        <w:rPr>
          <w:rFonts w:asciiTheme="minorHAnsi" w:hAnsiTheme="minorHAnsi" w:cstheme="minorHAnsi"/>
        </w:rPr>
        <w:t xml:space="preserve"> the VESPR work is completed and</w:t>
      </w:r>
      <w:r w:rsidR="00EA1A71">
        <w:rPr>
          <w:rFonts w:asciiTheme="minorHAnsi" w:hAnsiTheme="minorHAnsi" w:cstheme="minorHAnsi"/>
        </w:rPr>
        <w:t xml:space="preserve"> shared with the Program. Whitaker asked about whether there are times that water deliveries exceed flood stage</w:t>
      </w:r>
      <w:r w:rsidR="00650286">
        <w:rPr>
          <w:rFonts w:asciiTheme="minorHAnsi" w:hAnsiTheme="minorHAnsi" w:cstheme="minorHAnsi"/>
        </w:rPr>
        <w:t xml:space="preserve">. Drain said that does happen, especially when irrigation demand is very high. </w:t>
      </w:r>
      <w:r w:rsidR="00FC5CA6">
        <w:rPr>
          <w:rFonts w:asciiTheme="minorHAnsi" w:hAnsiTheme="minorHAnsi" w:cstheme="minorHAnsi"/>
        </w:rPr>
        <w:t xml:space="preserve">Small said the Service is nervous and unwilling to just walk away from the chokepoint. It will be important to see what results from the VESPR work, </w:t>
      </w:r>
      <w:r w:rsidR="00DE1663">
        <w:rPr>
          <w:rFonts w:asciiTheme="minorHAnsi" w:hAnsiTheme="minorHAnsi" w:cstheme="minorHAnsi"/>
        </w:rPr>
        <w:t>but this is an important milestone for the Program. Small said it is a good idea to investigate the science that relates to the chokepoint as described in the memo</w:t>
      </w:r>
      <w:r w:rsidR="006A7EA1">
        <w:rPr>
          <w:rFonts w:asciiTheme="minorHAnsi" w:hAnsiTheme="minorHAnsi" w:cstheme="minorHAnsi"/>
        </w:rPr>
        <w:t xml:space="preserve">. Mosier asked if the Program </w:t>
      </w:r>
      <w:r w:rsidR="00E55A1F">
        <w:rPr>
          <w:rFonts w:asciiTheme="minorHAnsi" w:hAnsiTheme="minorHAnsi" w:cstheme="minorHAnsi"/>
        </w:rPr>
        <w:t>would</w:t>
      </w:r>
      <w:r w:rsidR="006A7EA1">
        <w:rPr>
          <w:rFonts w:asciiTheme="minorHAnsi" w:hAnsiTheme="minorHAnsi" w:cstheme="minorHAnsi"/>
        </w:rPr>
        <w:t xml:space="preserve"> continue with vegetation management in the reach. Farnsworth said the EDO intends to stop that because they have not been successful getting local landowners </w:t>
      </w:r>
      <w:r w:rsidR="00AD4DFB">
        <w:rPr>
          <w:rFonts w:asciiTheme="minorHAnsi" w:hAnsiTheme="minorHAnsi" w:cstheme="minorHAnsi"/>
        </w:rPr>
        <w:t xml:space="preserve">to </w:t>
      </w:r>
      <w:r w:rsidR="006A7EA1">
        <w:rPr>
          <w:rFonts w:asciiTheme="minorHAnsi" w:hAnsiTheme="minorHAnsi" w:cstheme="minorHAnsi"/>
        </w:rPr>
        <w:t xml:space="preserve">agree to </w:t>
      </w:r>
      <w:r w:rsidR="002D0773">
        <w:rPr>
          <w:rFonts w:asciiTheme="minorHAnsi" w:hAnsiTheme="minorHAnsi" w:cstheme="minorHAnsi"/>
        </w:rPr>
        <w:t>enter into agreements to allow vegetation management (i.e., spraying).</w:t>
      </w:r>
      <w:r w:rsidR="00205B4C">
        <w:rPr>
          <w:rFonts w:asciiTheme="minorHAnsi" w:hAnsiTheme="minorHAnsi" w:cstheme="minorHAnsi"/>
        </w:rPr>
        <w:t xml:space="preserve"> Freeman asked if the Program has done everything we can to work with the National Weather Service (NWS) on this. </w:t>
      </w:r>
      <w:r w:rsidR="00684111">
        <w:rPr>
          <w:rFonts w:asciiTheme="minorHAnsi" w:hAnsiTheme="minorHAnsi" w:cstheme="minorHAnsi"/>
        </w:rPr>
        <w:t xml:space="preserve">Brei said in meeting with them, they have every incentive to lower flood stage but no incentive to raise flood stage. </w:t>
      </w:r>
      <w:r w:rsidR="007A3E73">
        <w:rPr>
          <w:rFonts w:asciiTheme="minorHAnsi" w:hAnsiTheme="minorHAnsi" w:cstheme="minorHAnsi"/>
        </w:rPr>
        <w:t xml:space="preserve">We might be able to push harder but it is hard to see </w:t>
      </w:r>
      <w:r w:rsidR="00D068ED">
        <w:rPr>
          <w:rFonts w:asciiTheme="minorHAnsi" w:hAnsiTheme="minorHAnsi" w:cstheme="minorHAnsi"/>
        </w:rPr>
        <w:t xml:space="preserve">what a successful avenue might be. </w:t>
      </w:r>
      <w:r w:rsidR="00DB07FE">
        <w:rPr>
          <w:rFonts w:asciiTheme="minorHAnsi" w:hAnsiTheme="minorHAnsi" w:cstheme="minorHAnsi"/>
        </w:rPr>
        <w:t xml:space="preserve">Freeman asked if we could look at this from the federal level. Farnsworth said that could be something worth looking into. </w:t>
      </w:r>
      <w:r w:rsidR="009833FE">
        <w:rPr>
          <w:rFonts w:asciiTheme="minorHAnsi" w:hAnsiTheme="minorHAnsi" w:cstheme="minorHAnsi"/>
        </w:rPr>
        <w:t xml:space="preserve">Miller said </w:t>
      </w:r>
      <w:r w:rsidR="00EC49F8">
        <w:rPr>
          <w:rFonts w:asciiTheme="minorHAnsi" w:hAnsiTheme="minorHAnsi" w:cstheme="minorHAnsi"/>
        </w:rPr>
        <w:t xml:space="preserve">the NWS dropped the flood level in the past due to public input. Pushing hard on the NWS at a higher level will cause public outcry in North Platte. </w:t>
      </w:r>
      <w:r w:rsidR="00330504">
        <w:rPr>
          <w:rFonts w:asciiTheme="minorHAnsi" w:hAnsiTheme="minorHAnsi" w:cstheme="minorHAnsi"/>
        </w:rPr>
        <w:t xml:space="preserve">Brundage said a middle ground could be to not actively </w:t>
      </w:r>
      <w:r w:rsidR="00F200CB">
        <w:rPr>
          <w:rFonts w:asciiTheme="minorHAnsi" w:hAnsiTheme="minorHAnsi" w:cstheme="minorHAnsi"/>
        </w:rPr>
        <w:t>work in the chokepoint but be prepared to accept possible solutions that pop up. Merrill said he cannot see upper level administration in the Department of Interior being willing to exert that pressure on the NWS.</w:t>
      </w:r>
      <w:r w:rsidR="00414F08">
        <w:rPr>
          <w:rFonts w:asciiTheme="minorHAnsi" w:hAnsiTheme="minorHAnsi" w:cstheme="minorHAnsi"/>
        </w:rPr>
        <w:t xml:space="preserve"> Gebhart asked what the intent of this document is from the EDO. Farnsworth said at this point don’t spend more time with this, let’s see what we learn from the VESPR work and then stay</w:t>
      </w:r>
      <w:r w:rsidR="003419DE">
        <w:rPr>
          <w:rFonts w:asciiTheme="minorHAnsi" w:hAnsiTheme="minorHAnsi" w:cstheme="minorHAnsi"/>
        </w:rPr>
        <w:t xml:space="preserve"> in a mode where the Program works on the science but keeps an eye out for other potential solutions.</w:t>
      </w:r>
    </w:p>
    <w:p w14:paraId="64ADA66A" w14:textId="77777777" w:rsidR="004819B2" w:rsidRPr="001F3DCD" w:rsidRDefault="004819B2" w:rsidP="00257B5C">
      <w:pPr>
        <w:pStyle w:val="NoSpacing"/>
        <w:rPr>
          <w:rFonts w:asciiTheme="minorHAnsi" w:hAnsiTheme="minorHAnsi" w:cstheme="minorHAnsi"/>
        </w:rPr>
      </w:pPr>
    </w:p>
    <w:tbl>
      <w:tblPr>
        <w:tblStyle w:val="TableGrid10"/>
        <w:tblW w:w="0" w:type="auto"/>
        <w:jc w:val="center"/>
        <w:tblLook w:val="04A0" w:firstRow="1" w:lastRow="0" w:firstColumn="1" w:lastColumn="0" w:noHBand="0" w:noVBand="1"/>
      </w:tblPr>
      <w:tblGrid>
        <w:gridCol w:w="4823"/>
        <w:gridCol w:w="4527"/>
      </w:tblGrid>
      <w:tr w:rsidR="00CC5735" w:rsidRPr="00CC5735" w14:paraId="1D531D28" w14:textId="77777777" w:rsidTr="009E63C2">
        <w:trPr>
          <w:trHeight w:val="179"/>
          <w:jc w:val="center"/>
        </w:trPr>
        <w:tc>
          <w:tcPr>
            <w:tcW w:w="4823" w:type="dxa"/>
            <w:tcBorders>
              <w:top w:val="single" w:sz="4" w:space="0" w:color="auto"/>
              <w:bottom w:val="single" w:sz="12" w:space="0" w:color="auto"/>
            </w:tcBorders>
            <w:shd w:val="clear" w:color="auto" w:fill="70AD47"/>
            <w:vAlign w:val="center"/>
          </w:tcPr>
          <w:p w14:paraId="3FB3952D" w14:textId="77777777" w:rsidR="00CC5735" w:rsidRPr="00CC5735" w:rsidRDefault="00CC5735" w:rsidP="00CC5735">
            <w:pPr>
              <w:rPr>
                <w:rFonts w:ascii="Calibri" w:eastAsia="Calibri" w:hAnsi="Calibri" w:cs="Calibri"/>
                <w:b/>
                <w:bCs/>
                <w:sz w:val="22"/>
                <w:szCs w:val="22"/>
              </w:rPr>
            </w:pPr>
            <w:r w:rsidRPr="00CC5735">
              <w:rPr>
                <w:rFonts w:ascii="Calibri" w:eastAsia="Calibri" w:hAnsi="Calibri" w:cs="Calibri"/>
                <w:b/>
                <w:bCs/>
                <w:sz w:val="22"/>
                <w:szCs w:val="22"/>
              </w:rPr>
              <w:t>GC MEETING DAY #1 END</w:t>
            </w:r>
          </w:p>
        </w:tc>
        <w:tc>
          <w:tcPr>
            <w:tcW w:w="4527" w:type="dxa"/>
            <w:tcBorders>
              <w:top w:val="single" w:sz="4" w:space="0" w:color="auto"/>
              <w:bottom w:val="single" w:sz="12" w:space="0" w:color="auto"/>
            </w:tcBorders>
            <w:shd w:val="clear" w:color="auto" w:fill="70AD47"/>
            <w:vAlign w:val="center"/>
          </w:tcPr>
          <w:p w14:paraId="676EB643" w14:textId="34C1BA7A" w:rsidR="00CC5735" w:rsidRPr="00CC5735" w:rsidRDefault="00673AEC" w:rsidP="00CC5735">
            <w:pPr>
              <w:jc w:val="center"/>
              <w:rPr>
                <w:rFonts w:ascii="Calibri" w:eastAsia="Calibri" w:hAnsi="Calibri" w:cs="Calibri"/>
                <w:sz w:val="18"/>
                <w:szCs w:val="18"/>
              </w:rPr>
            </w:pPr>
            <w:r>
              <w:rPr>
                <w:rFonts w:ascii="Calibri" w:eastAsia="Calibri" w:hAnsi="Calibri" w:cs="Calibri"/>
                <w:sz w:val="22"/>
                <w:szCs w:val="22"/>
              </w:rPr>
              <w:t xml:space="preserve">5:30 </w:t>
            </w:r>
            <w:r w:rsidR="00CC5735" w:rsidRPr="00CC5735">
              <w:rPr>
                <w:rFonts w:ascii="Calibri" w:eastAsia="Calibri" w:hAnsi="Calibri" w:cs="Calibri"/>
                <w:sz w:val="22"/>
                <w:szCs w:val="22"/>
              </w:rPr>
              <w:t>PM</w:t>
            </w:r>
            <w:r w:rsidR="00A14C64">
              <w:rPr>
                <w:rFonts w:ascii="Calibri" w:eastAsia="Calibri" w:hAnsi="Calibri" w:cs="Calibri"/>
                <w:sz w:val="22"/>
                <w:szCs w:val="22"/>
              </w:rPr>
              <w:t xml:space="preserve"> </w:t>
            </w:r>
            <w:r>
              <w:rPr>
                <w:rFonts w:ascii="Calibri" w:eastAsia="Calibri" w:hAnsi="Calibri" w:cs="Calibri"/>
                <w:sz w:val="22"/>
                <w:szCs w:val="22"/>
              </w:rPr>
              <w:t xml:space="preserve">Central </w:t>
            </w:r>
            <w:r w:rsidR="000476C0">
              <w:rPr>
                <w:rFonts w:ascii="Calibri" w:eastAsia="Calibri" w:hAnsi="Calibri" w:cs="Calibri"/>
                <w:sz w:val="22"/>
                <w:szCs w:val="22"/>
              </w:rPr>
              <w:t>Time</w:t>
            </w:r>
          </w:p>
        </w:tc>
      </w:tr>
    </w:tbl>
    <w:p w14:paraId="69AD270B" w14:textId="77777777" w:rsidR="0065189C" w:rsidRDefault="0065189C">
      <w:pPr>
        <w:rPr>
          <w:rFonts w:ascii="Calibri" w:eastAsia="Calibri" w:hAnsi="Calibri" w:cstheme="minorHAnsi"/>
          <w:b/>
          <w:bCs/>
          <w:color w:val="0070C0"/>
          <w:sz w:val="28"/>
          <w:szCs w:val="28"/>
        </w:rPr>
      </w:pPr>
      <w:r>
        <w:rPr>
          <w:rFonts w:cstheme="minorHAnsi"/>
          <w:b/>
          <w:bCs/>
          <w:color w:val="0070C0"/>
          <w:sz w:val="28"/>
          <w:szCs w:val="28"/>
        </w:rPr>
        <w:br w:type="page"/>
      </w:r>
    </w:p>
    <w:p w14:paraId="33E7E1FE" w14:textId="6D477700" w:rsidR="003F003B" w:rsidRPr="00D55202" w:rsidRDefault="003F003B" w:rsidP="003F003B">
      <w:pPr>
        <w:pStyle w:val="NoSpacing"/>
        <w:rPr>
          <w:rFonts w:cstheme="minorHAnsi"/>
          <w:b/>
          <w:bCs/>
          <w:color w:val="0070C0"/>
          <w:sz w:val="28"/>
          <w:szCs w:val="28"/>
        </w:rPr>
      </w:pPr>
      <w:r w:rsidRPr="00D55202">
        <w:rPr>
          <w:rFonts w:cstheme="minorHAnsi"/>
          <w:b/>
          <w:bCs/>
          <w:color w:val="0070C0"/>
          <w:sz w:val="28"/>
          <w:szCs w:val="28"/>
        </w:rPr>
        <w:t>PLATTE RIVER RECOVERY IMPLEMENTATION PROGRAM (PRRIP -or- Program)</w:t>
      </w:r>
    </w:p>
    <w:p w14:paraId="58AFB2DE" w14:textId="77777777" w:rsidR="0071405F" w:rsidRDefault="0071405F" w:rsidP="0071405F">
      <w:pPr>
        <w:pStyle w:val="NoSpacing"/>
      </w:pPr>
      <w:r>
        <w:rPr>
          <w:rFonts w:cstheme="minorHAnsi"/>
          <w:b/>
          <w:bCs/>
        </w:rPr>
        <w:t xml:space="preserve">September 2022 Governance </w:t>
      </w:r>
      <w:r w:rsidRPr="00872D43">
        <w:rPr>
          <w:rFonts w:cstheme="minorHAnsi"/>
          <w:b/>
          <w:bCs/>
        </w:rPr>
        <w:t>Committee (</w:t>
      </w:r>
      <w:r>
        <w:rPr>
          <w:rFonts w:cstheme="minorHAnsi"/>
          <w:b/>
          <w:bCs/>
        </w:rPr>
        <w:t>G</w:t>
      </w:r>
      <w:r w:rsidRPr="00872D43">
        <w:rPr>
          <w:rFonts w:cstheme="minorHAnsi"/>
          <w:b/>
          <w:bCs/>
        </w:rPr>
        <w:t xml:space="preserve">C) </w:t>
      </w:r>
      <w:r>
        <w:rPr>
          <w:rFonts w:cstheme="minorHAnsi"/>
          <w:b/>
          <w:bCs/>
        </w:rPr>
        <w:t xml:space="preserve">Quarterly </w:t>
      </w:r>
      <w:r w:rsidRPr="00872D43">
        <w:rPr>
          <w:rFonts w:cstheme="minorHAnsi"/>
          <w:b/>
          <w:bCs/>
        </w:rPr>
        <w:t>Meeting</w:t>
      </w:r>
      <w:r>
        <w:rPr>
          <w:rFonts w:cstheme="minorHAnsi"/>
          <w:b/>
          <w:bCs/>
        </w:rPr>
        <w:t xml:space="preserve"> – Kearney, NE (Crowne Plaza Hotel)</w:t>
      </w:r>
    </w:p>
    <w:p w14:paraId="676DC3EA" w14:textId="19E14231" w:rsidR="0071405F" w:rsidRPr="003F003B" w:rsidRDefault="0071405F" w:rsidP="0071405F">
      <w:pPr>
        <w:pStyle w:val="NoSpacing"/>
        <w:rPr>
          <w:rFonts w:cstheme="minorHAnsi"/>
          <w:b/>
          <w:bCs/>
        </w:rPr>
      </w:pPr>
      <w:r w:rsidRPr="00690633">
        <w:rPr>
          <w:u w:val="single"/>
        </w:rPr>
        <w:t>Day #</w:t>
      </w:r>
      <w:r>
        <w:rPr>
          <w:u w:val="single"/>
        </w:rPr>
        <w:t>2</w:t>
      </w:r>
      <w:r>
        <w:t xml:space="preserve"> – Tuesday, September 14, 2022</w:t>
      </w:r>
    </w:p>
    <w:p w14:paraId="3CA800A6" w14:textId="77777777" w:rsidR="003F003B" w:rsidRDefault="003F003B" w:rsidP="003F003B">
      <w:pPr>
        <w:rPr>
          <w:rFonts w:asciiTheme="minorHAnsi" w:hAnsiTheme="minorHAnsi" w:cstheme="minorHAnsi"/>
          <w:b/>
          <w:sz w:val="22"/>
          <w:szCs w:val="22"/>
          <w:u w:val="single"/>
        </w:rPr>
      </w:pPr>
    </w:p>
    <w:p w14:paraId="003BE3B8" w14:textId="77777777" w:rsidR="008C4B85" w:rsidRPr="00DB226C" w:rsidRDefault="008C4B85" w:rsidP="006128F9">
      <w:pPr>
        <w:rPr>
          <w:rFonts w:asciiTheme="minorHAnsi" w:hAnsiTheme="minorHAnsi" w:cstheme="minorHAnsi"/>
          <w:sz w:val="22"/>
          <w:szCs w:val="22"/>
        </w:rPr>
      </w:pPr>
      <w:r w:rsidRPr="00DB226C">
        <w:rPr>
          <w:rFonts w:asciiTheme="minorHAnsi" w:hAnsiTheme="minorHAnsi" w:cstheme="minorHAnsi"/>
          <w:b/>
          <w:sz w:val="22"/>
          <w:szCs w:val="22"/>
          <w:u w:val="single"/>
        </w:rPr>
        <w:t>Governance Committee (GC)</w:t>
      </w:r>
      <w:r w:rsidRPr="00DB226C">
        <w:rPr>
          <w:rFonts w:asciiTheme="minorHAnsi" w:hAnsiTheme="minorHAnsi" w:cstheme="minorHAnsi"/>
          <w:sz w:val="22"/>
          <w:szCs w:val="22"/>
        </w:rPr>
        <w:tab/>
      </w:r>
      <w:r w:rsidRPr="00DB226C">
        <w:rPr>
          <w:rFonts w:asciiTheme="minorHAnsi" w:hAnsiTheme="minorHAnsi" w:cstheme="minorHAnsi"/>
          <w:sz w:val="22"/>
          <w:szCs w:val="22"/>
        </w:rPr>
        <w:tab/>
      </w:r>
      <w:r w:rsidRPr="00DB226C">
        <w:rPr>
          <w:rFonts w:asciiTheme="minorHAnsi" w:hAnsiTheme="minorHAnsi" w:cstheme="minorHAnsi"/>
          <w:sz w:val="22"/>
          <w:szCs w:val="22"/>
        </w:rPr>
        <w:tab/>
      </w:r>
    </w:p>
    <w:p w14:paraId="149BA845" w14:textId="77777777" w:rsidR="008C4B85" w:rsidRPr="00DB226C" w:rsidRDefault="008C4B85" w:rsidP="006128F9">
      <w:pPr>
        <w:rPr>
          <w:rFonts w:asciiTheme="minorHAnsi" w:hAnsiTheme="minorHAnsi" w:cstheme="minorHAnsi"/>
          <w:bCs/>
          <w:sz w:val="22"/>
          <w:szCs w:val="22"/>
        </w:rPr>
      </w:pPr>
      <w:r w:rsidRPr="00DB226C">
        <w:rPr>
          <w:rFonts w:asciiTheme="minorHAnsi" w:hAnsiTheme="minorHAnsi" w:cstheme="minorHAnsi"/>
          <w:b/>
          <w:bCs/>
          <w:sz w:val="22"/>
          <w:szCs w:val="22"/>
        </w:rPr>
        <w:t>State of Wyoming</w:t>
      </w:r>
      <w:r w:rsidRPr="00DB226C">
        <w:rPr>
          <w:rFonts w:asciiTheme="minorHAnsi" w:hAnsiTheme="minorHAnsi" w:cstheme="minorHAnsi"/>
          <w:b/>
          <w:bCs/>
          <w:sz w:val="22"/>
          <w:szCs w:val="22"/>
        </w:rPr>
        <w:tab/>
      </w:r>
      <w:r w:rsidRPr="00DB226C">
        <w:rPr>
          <w:rFonts w:asciiTheme="minorHAnsi" w:hAnsiTheme="minorHAnsi" w:cstheme="minorHAnsi"/>
          <w:b/>
          <w:bCs/>
          <w:sz w:val="22"/>
          <w:szCs w:val="22"/>
        </w:rPr>
        <w:tab/>
      </w:r>
      <w:r w:rsidRPr="00DB226C">
        <w:rPr>
          <w:rFonts w:asciiTheme="minorHAnsi" w:hAnsiTheme="minorHAnsi" w:cstheme="minorHAnsi"/>
          <w:b/>
          <w:bCs/>
          <w:sz w:val="22"/>
          <w:szCs w:val="22"/>
        </w:rPr>
        <w:tab/>
      </w:r>
      <w:r w:rsidRPr="00DB226C">
        <w:rPr>
          <w:rFonts w:asciiTheme="minorHAnsi" w:hAnsiTheme="minorHAnsi" w:cstheme="minorHAnsi"/>
          <w:b/>
          <w:bCs/>
          <w:sz w:val="22"/>
          <w:szCs w:val="22"/>
        </w:rPr>
        <w:tab/>
      </w:r>
      <w:r w:rsidRPr="00DB226C">
        <w:rPr>
          <w:rFonts w:asciiTheme="minorHAnsi" w:hAnsiTheme="minorHAnsi" w:cstheme="minorHAnsi"/>
          <w:b/>
          <w:bCs/>
          <w:sz w:val="22"/>
          <w:szCs w:val="22"/>
        </w:rPr>
        <w:tab/>
        <w:t>Bureau of Reclamation (Reclamation)</w:t>
      </w:r>
    </w:p>
    <w:p w14:paraId="329308CE" w14:textId="77777777" w:rsidR="008C4B85" w:rsidRPr="00741CA6" w:rsidRDefault="008C4B85" w:rsidP="006128F9">
      <w:pPr>
        <w:rPr>
          <w:rFonts w:asciiTheme="minorHAnsi" w:hAnsiTheme="minorHAnsi" w:cstheme="minorHAnsi"/>
          <w:sz w:val="22"/>
          <w:szCs w:val="22"/>
        </w:rPr>
      </w:pPr>
      <w:r>
        <w:rPr>
          <w:rFonts w:asciiTheme="minorHAnsi" w:hAnsiTheme="minorHAnsi" w:cstheme="minorHAnsi"/>
          <w:sz w:val="22"/>
          <w:szCs w:val="22"/>
        </w:rPr>
        <w:t>Brandon Gebhart</w:t>
      </w:r>
      <w:r w:rsidRPr="00DB226C">
        <w:rPr>
          <w:rFonts w:asciiTheme="minorHAnsi" w:hAnsiTheme="minorHAnsi" w:cstheme="minorHAnsi"/>
          <w:sz w:val="22"/>
          <w:szCs w:val="22"/>
        </w:rPr>
        <w:t xml:space="preserve"> – Member</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Pr="00DB226C">
        <w:rPr>
          <w:rFonts w:asciiTheme="minorHAnsi" w:hAnsiTheme="minorHAnsi" w:cstheme="minorHAnsi"/>
          <w:sz w:val="22"/>
          <w:szCs w:val="22"/>
        </w:rPr>
        <w:t>Br</w:t>
      </w:r>
      <w:r>
        <w:rPr>
          <w:rFonts w:asciiTheme="minorHAnsi" w:hAnsiTheme="minorHAnsi" w:cstheme="minorHAnsi"/>
          <w:sz w:val="22"/>
          <w:szCs w:val="22"/>
        </w:rPr>
        <w:t>ock Merrill – Member (2022 GC Chair)</w:t>
      </w:r>
    </w:p>
    <w:p w14:paraId="4DC58F59" w14:textId="77777777" w:rsidR="008C4B85" w:rsidRPr="009025D2" w:rsidRDefault="008C4B85" w:rsidP="006128F9">
      <w:pPr>
        <w:rPr>
          <w:rFonts w:asciiTheme="minorHAnsi" w:hAnsiTheme="minorHAnsi" w:cstheme="minorHAnsi"/>
          <w:bCs/>
          <w:sz w:val="22"/>
          <w:szCs w:val="22"/>
        </w:rPr>
      </w:pPr>
    </w:p>
    <w:p w14:paraId="2F192472" w14:textId="77777777" w:rsidR="008C4B85" w:rsidRPr="00DB226C" w:rsidRDefault="008C4B85" w:rsidP="006128F9">
      <w:pPr>
        <w:rPr>
          <w:rFonts w:asciiTheme="minorHAnsi" w:hAnsiTheme="minorHAnsi" w:cstheme="minorHAnsi"/>
          <w:sz w:val="22"/>
          <w:szCs w:val="22"/>
        </w:rPr>
      </w:pPr>
      <w:r w:rsidRPr="00DB226C">
        <w:rPr>
          <w:rFonts w:asciiTheme="minorHAnsi" w:hAnsiTheme="minorHAnsi" w:cstheme="minorHAnsi"/>
          <w:b/>
          <w:sz w:val="22"/>
          <w:szCs w:val="22"/>
        </w:rPr>
        <w:t>State of Colorado</w:t>
      </w:r>
      <w:r w:rsidRPr="00DB226C">
        <w:rPr>
          <w:rFonts w:asciiTheme="minorHAnsi" w:hAnsiTheme="minorHAnsi" w:cstheme="minorHAnsi"/>
          <w:sz w:val="22"/>
          <w:szCs w:val="22"/>
        </w:rPr>
        <w:tab/>
      </w:r>
      <w:r w:rsidRPr="00DB226C">
        <w:rPr>
          <w:rFonts w:asciiTheme="minorHAnsi" w:hAnsiTheme="minorHAnsi" w:cstheme="minorHAnsi"/>
          <w:sz w:val="22"/>
          <w:szCs w:val="22"/>
        </w:rPr>
        <w:tab/>
      </w:r>
      <w:r w:rsidRPr="00DB226C">
        <w:rPr>
          <w:rFonts w:asciiTheme="minorHAnsi" w:hAnsiTheme="minorHAnsi" w:cstheme="minorHAnsi"/>
          <w:sz w:val="22"/>
          <w:szCs w:val="22"/>
        </w:rPr>
        <w:tab/>
      </w:r>
      <w:r w:rsidRPr="00DB226C">
        <w:rPr>
          <w:rFonts w:asciiTheme="minorHAnsi" w:hAnsiTheme="minorHAnsi" w:cstheme="minorHAnsi"/>
          <w:sz w:val="22"/>
          <w:szCs w:val="22"/>
        </w:rPr>
        <w:tab/>
      </w:r>
      <w:r w:rsidRPr="00DB226C">
        <w:rPr>
          <w:rFonts w:asciiTheme="minorHAnsi" w:hAnsiTheme="minorHAnsi" w:cstheme="minorHAnsi"/>
          <w:sz w:val="22"/>
          <w:szCs w:val="22"/>
        </w:rPr>
        <w:tab/>
      </w:r>
      <w:r w:rsidRPr="00DB226C">
        <w:rPr>
          <w:rFonts w:asciiTheme="minorHAnsi" w:hAnsiTheme="minorHAnsi" w:cstheme="minorHAnsi"/>
          <w:b/>
          <w:sz w:val="22"/>
          <w:szCs w:val="22"/>
        </w:rPr>
        <w:t>U.S. Fish and Wildlife Service (Service)</w:t>
      </w:r>
    </w:p>
    <w:p w14:paraId="7297FE74" w14:textId="77777777" w:rsidR="008C4B85" w:rsidRPr="00DB226C" w:rsidRDefault="008C4B85" w:rsidP="006128F9">
      <w:pPr>
        <w:rPr>
          <w:rFonts w:asciiTheme="minorHAnsi" w:hAnsiTheme="minorHAnsi" w:cstheme="minorHAnsi"/>
          <w:bCs/>
          <w:sz w:val="22"/>
          <w:szCs w:val="22"/>
        </w:rPr>
      </w:pPr>
      <w:r>
        <w:rPr>
          <w:rFonts w:asciiTheme="minorHAnsi" w:hAnsiTheme="minorHAnsi" w:cstheme="minorHAnsi"/>
          <w:sz w:val="22"/>
          <w:szCs w:val="22"/>
        </w:rPr>
        <w:t>Amy Ostdiek</w:t>
      </w:r>
      <w:r w:rsidRPr="00DB226C">
        <w:rPr>
          <w:rFonts w:asciiTheme="minorHAnsi" w:hAnsiTheme="minorHAnsi" w:cstheme="minorHAnsi"/>
          <w:sz w:val="22"/>
          <w:szCs w:val="22"/>
        </w:rPr>
        <w:t xml:space="preserve"> – Member</w:t>
      </w:r>
      <w:r>
        <w:rPr>
          <w:rFonts w:asciiTheme="minorHAnsi" w:hAnsiTheme="minorHAnsi" w:cstheme="minorHAnsi"/>
          <w:sz w:val="22"/>
          <w:szCs w:val="22"/>
        </w:rPr>
        <w:tab/>
      </w:r>
      <w:r>
        <w:rPr>
          <w:rFonts w:asciiTheme="minorHAnsi" w:hAnsiTheme="minorHAnsi" w:cstheme="minorHAnsi"/>
          <w:sz w:val="22"/>
          <w:szCs w:val="22"/>
        </w:rPr>
        <w:tab/>
      </w:r>
      <w:r w:rsidRPr="00DB226C">
        <w:rPr>
          <w:rFonts w:asciiTheme="minorHAnsi" w:hAnsiTheme="minorHAnsi" w:cstheme="minorHAnsi"/>
          <w:sz w:val="22"/>
          <w:szCs w:val="22"/>
        </w:rPr>
        <w:tab/>
      </w:r>
      <w:r w:rsidRPr="00DB226C">
        <w:rPr>
          <w:rFonts w:asciiTheme="minorHAnsi" w:hAnsiTheme="minorHAnsi" w:cstheme="minorHAnsi"/>
          <w:sz w:val="22"/>
          <w:szCs w:val="22"/>
        </w:rPr>
        <w:tab/>
      </w:r>
      <w:r w:rsidRPr="00DB226C">
        <w:rPr>
          <w:rFonts w:asciiTheme="minorHAnsi" w:hAnsiTheme="minorHAnsi" w:cstheme="minorHAnsi"/>
          <w:sz w:val="22"/>
          <w:szCs w:val="22"/>
        </w:rPr>
        <w:tab/>
      </w:r>
      <w:r>
        <w:rPr>
          <w:rFonts w:asciiTheme="minorHAnsi" w:hAnsiTheme="minorHAnsi" w:cstheme="minorHAnsi"/>
          <w:sz w:val="22"/>
          <w:szCs w:val="22"/>
        </w:rPr>
        <w:t>Steve Small – Member</w:t>
      </w:r>
    </w:p>
    <w:p w14:paraId="4C09AE90" w14:textId="77777777" w:rsidR="008C4B85" w:rsidRDefault="008C4B85" w:rsidP="006128F9">
      <w:pPr>
        <w:rPr>
          <w:rFonts w:asciiTheme="minorHAnsi" w:hAnsiTheme="minorHAnsi" w:cstheme="minorHAnsi"/>
          <w:bCs/>
          <w:sz w:val="22"/>
          <w:szCs w:val="22"/>
        </w:rPr>
      </w:pPr>
      <w:r>
        <w:rPr>
          <w:rFonts w:asciiTheme="minorHAnsi" w:hAnsiTheme="minorHAnsi" w:cstheme="minorHAnsi"/>
          <w:bCs/>
          <w:sz w:val="22"/>
          <w:szCs w:val="22"/>
        </w:rPr>
        <w:t>Emily Zmak – Alternate</w:t>
      </w:r>
      <w:r>
        <w:rPr>
          <w:rFonts w:asciiTheme="minorHAnsi" w:hAnsiTheme="minorHAnsi" w:cstheme="minorHAnsi"/>
          <w:bCs/>
          <w:sz w:val="22"/>
          <w:szCs w:val="22"/>
        </w:rPr>
        <w:tab/>
      </w:r>
      <w:r w:rsidRPr="00DB226C">
        <w:rPr>
          <w:rFonts w:asciiTheme="minorHAnsi" w:hAnsiTheme="minorHAnsi" w:cstheme="minorHAnsi"/>
          <w:bCs/>
          <w:sz w:val="22"/>
          <w:szCs w:val="22"/>
        </w:rPr>
        <w:tab/>
      </w:r>
      <w:r w:rsidRPr="00DB226C">
        <w:rPr>
          <w:rFonts w:asciiTheme="minorHAnsi" w:hAnsiTheme="minorHAnsi" w:cstheme="minorHAnsi"/>
          <w:bCs/>
          <w:sz w:val="22"/>
          <w:szCs w:val="22"/>
        </w:rPr>
        <w:tab/>
      </w:r>
      <w:r w:rsidRPr="00DB226C">
        <w:rPr>
          <w:rFonts w:asciiTheme="minorHAnsi" w:hAnsiTheme="minorHAnsi" w:cstheme="minorHAnsi"/>
          <w:bCs/>
          <w:sz w:val="22"/>
          <w:szCs w:val="22"/>
        </w:rPr>
        <w:tab/>
      </w:r>
      <w:r w:rsidRPr="00DB226C">
        <w:rPr>
          <w:rFonts w:asciiTheme="minorHAnsi" w:hAnsiTheme="minorHAnsi" w:cstheme="minorHAnsi"/>
          <w:bCs/>
          <w:sz w:val="22"/>
          <w:szCs w:val="22"/>
        </w:rPr>
        <w:tab/>
      </w:r>
      <w:r>
        <w:rPr>
          <w:rFonts w:asciiTheme="minorHAnsi" w:hAnsiTheme="minorHAnsi" w:cstheme="minorHAnsi"/>
          <w:bCs/>
          <w:sz w:val="22"/>
          <w:szCs w:val="22"/>
        </w:rPr>
        <w:t>Mark Porath – Alternate</w:t>
      </w:r>
    </w:p>
    <w:p w14:paraId="2A7A9F0F" w14:textId="77777777" w:rsidR="008C4B85" w:rsidRPr="00DB226C" w:rsidRDefault="008C4B85" w:rsidP="006128F9">
      <w:pPr>
        <w:rPr>
          <w:rFonts w:asciiTheme="minorHAnsi" w:hAnsiTheme="minorHAnsi" w:cstheme="minorHAnsi"/>
          <w:bCs/>
          <w:sz w:val="22"/>
          <w:szCs w:val="22"/>
        </w:rPr>
      </w:pPr>
      <w:r>
        <w:rPr>
          <w:rFonts w:asciiTheme="minorHAnsi" w:hAnsiTheme="minorHAnsi" w:cstheme="minorHAnsi"/>
          <w:bCs/>
          <w:sz w:val="22"/>
          <w:szCs w:val="22"/>
        </w:rPr>
        <w:t>Kara Scheel – Alternate</w:t>
      </w: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t>Matt Rabbe – Alternate</w:t>
      </w:r>
    </w:p>
    <w:p w14:paraId="3D34C6A2" w14:textId="77777777" w:rsidR="008C4B85" w:rsidRPr="00DB226C" w:rsidRDefault="008C4B85" w:rsidP="006128F9">
      <w:pPr>
        <w:rPr>
          <w:rFonts w:asciiTheme="minorHAnsi" w:hAnsiTheme="minorHAnsi" w:cstheme="minorHAnsi"/>
          <w:sz w:val="22"/>
          <w:szCs w:val="22"/>
        </w:rPr>
      </w:pPr>
    </w:p>
    <w:p w14:paraId="2CB519EE" w14:textId="77777777" w:rsidR="008C4B85" w:rsidRPr="00DB226C" w:rsidRDefault="008C4B85" w:rsidP="006128F9">
      <w:pPr>
        <w:rPr>
          <w:rFonts w:asciiTheme="minorHAnsi" w:hAnsiTheme="minorHAnsi" w:cstheme="minorHAnsi"/>
          <w:sz w:val="22"/>
          <w:szCs w:val="22"/>
        </w:rPr>
      </w:pPr>
      <w:r w:rsidRPr="00DB226C">
        <w:rPr>
          <w:rFonts w:asciiTheme="minorHAnsi" w:hAnsiTheme="minorHAnsi" w:cstheme="minorHAnsi"/>
          <w:b/>
          <w:bCs/>
          <w:sz w:val="22"/>
          <w:szCs w:val="22"/>
        </w:rPr>
        <w:t>State of Nebraska</w:t>
      </w:r>
      <w:r w:rsidRPr="00DB226C">
        <w:rPr>
          <w:rFonts w:asciiTheme="minorHAnsi" w:hAnsiTheme="minorHAnsi" w:cstheme="minorHAnsi"/>
          <w:b/>
          <w:bCs/>
          <w:sz w:val="22"/>
          <w:szCs w:val="22"/>
        </w:rPr>
        <w:tab/>
      </w:r>
      <w:r w:rsidRPr="00DB226C">
        <w:rPr>
          <w:rFonts w:asciiTheme="minorHAnsi" w:hAnsiTheme="minorHAnsi" w:cstheme="minorHAnsi"/>
          <w:b/>
          <w:bCs/>
          <w:sz w:val="22"/>
          <w:szCs w:val="22"/>
        </w:rPr>
        <w:tab/>
      </w:r>
      <w:r w:rsidRPr="00DB226C">
        <w:rPr>
          <w:rFonts w:asciiTheme="minorHAnsi" w:hAnsiTheme="minorHAnsi" w:cstheme="minorHAnsi"/>
          <w:b/>
          <w:bCs/>
          <w:sz w:val="22"/>
          <w:szCs w:val="22"/>
        </w:rPr>
        <w:tab/>
      </w:r>
      <w:r w:rsidRPr="00DB226C">
        <w:rPr>
          <w:rFonts w:asciiTheme="minorHAnsi" w:hAnsiTheme="minorHAnsi" w:cstheme="minorHAnsi"/>
          <w:b/>
          <w:bCs/>
          <w:sz w:val="22"/>
          <w:szCs w:val="22"/>
        </w:rPr>
        <w:tab/>
      </w:r>
      <w:r w:rsidRPr="00DB226C">
        <w:rPr>
          <w:rFonts w:asciiTheme="minorHAnsi" w:hAnsiTheme="minorHAnsi" w:cstheme="minorHAnsi"/>
          <w:b/>
          <w:bCs/>
          <w:sz w:val="22"/>
          <w:szCs w:val="22"/>
        </w:rPr>
        <w:tab/>
        <w:t>Environmental Entities</w:t>
      </w:r>
    </w:p>
    <w:p w14:paraId="3AB09A93" w14:textId="77777777" w:rsidR="008C4B85" w:rsidRPr="00DB226C" w:rsidRDefault="008C4B85" w:rsidP="006128F9">
      <w:pPr>
        <w:rPr>
          <w:rFonts w:asciiTheme="minorHAnsi" w:hAnsiTheme="minorHAnsi" w:cstheme="minorHAnsi"/>
          <w:bCs/>
          <w:sz w:val="22"/>
          <w:szCs w:val="22"/>
        </w:rPr>
      </w:pPr>
      <w:r>
        <w:rPr>
          <w:rFonts w:asciiTheme="minorHAnsi" w:hAnsiTheme="minorHAnsi" w:cstheme="minorHAnsi"/>
          <w:bCs/>
          <w:sz w:val="22"/>
          <w:szCs w:val="22"/>
        </w:rPr>
        <w:t>Tom Riley – Member</w:t>
      </w:r>
      <w:r>
        <w:rPr>
          <w:rFonts w:asciiTheme="minorHAnsi" w:hAnsiTheme="minorHAnsi" w:cstheme="minorHAnsi"/>
          <w:bCs/>
          <w:sz w:val="22"/>
          <w:szCs w:val="22"/>
        </w:rPr>
        <w:tab/>
      </w:r>
      <w:r w:rsidRPr="00DB226C">
        <w:rPr>
          <w:rFonts w:asciiTheme="minorHAnsi" w:hAnsiTheme="minorHAnsi" w:cstheme="minorHAnsi"/>
          <w:bCs/>
          <w:sz w:val="22"/>
          <w:szCs w:val="22"/>
        </w:rPr>
        <w:tab/>
      </w:r>
      <w:r>
        <w:rPr>
          <w:rFonts w:asciiTheme="minorHAnsi" w:hAnsiTheme="minorHAnsi" w:cstheme="minorHAnsi"/>
          <w:bCs/>
          <w:sz w:val="22"/>
          <w:szCs w:val="22"/>
        </w:rPr>
        <w:tab/>
      </w:r>
      <w:r w:rsidRPr="00DB226C">
        <w:rPr>
          <w:rFonts w:asciiTheme="minorHAnsi" w:hAnsiTheme="minorHAnsi" w:cstheme="minorHAnsi"/>
          <w:bCs/>
          <w:sz w:val="22"/>
          <w:szCs w:val="22"/>
        </w:rPr>
        <w:tab/>
      </w:r>
      <w:r w:rsidRPr="00DB226C">
        <w:rPr>
          <w:rFonts w:asciiTheme="minorHAnsi" w:hAnsiTheme="minorHAnsi" w:cstheme="minorHAnsi"/>
          <w:bCs/>
          <w:sz w:val="22"/>
          <w:szCs w:val="22"/>
        </w:rPr>
        <w:tab/>
      </w:r>
      <w:r>
        <w:rPr>
          <w:rFonts w:asciiTheme="minorHAnsi" w:hAnsiTheme="minorHAnsi" w:cstheme="minorHAnsi"/>
          <w:bCs/>
          <w:sz w:val="22"/>
          <w:szCs w:val="22"/>
        </w:rPr>
        <w:t>Brice Krohn</w:t>
      </w:r>
      <w:r w:rsidRPr="00DB226C">
        <w:rPr>
          <w:rFonts w:asciiTheme="minorHAnsi" w:hAnsiTheme="minorHAnsi" w:cstheme="minorHAnsi"/>
          <w:bCs/>
          <w:sz w:val="22"/>
          <w:szCs w:val="22"/>
        </w:rPr>
        <w:t xml:space="preserve"> – Member</w:t>
      </w:r>
    </w:p>
    <w:p w14:paraId="2426CE73" w14:textId="77777777" w:rsidR="008C4B85" w:rsidRDefault="008C4B85" w:rsidP="006128F9">
      <w:pPr>
        <w:rPr>
          <w:rFonts w:asciiTheme="minorHAnsi" w:hAnsiTheme="minorHAnsi" w:cstheme="minorHAnsi"/>
          <w:bCs/>
          <w:sz w:val="22"/>
          <w:szCs w:val="22"/>
        </w:rPr>
      </w:pP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sidRPr="00DB226C">
        <w:rPr>
          <w:rFonts w:asciiTheme="minorHAnsi" w:hAnsiTheme="minorHAnsi" w:cstheme="minorHAnsi"/>
          <w:bCs/>
          <w:sz w:val="22"/>
          <w:szCs w:val="22"/>
        </w:rPr>
        <w:t>B</w:t>
      </w:r>
      <w:r>
        <w:rPr>
          <w:rFonts w:asciiTheme="minorHAnsi" w:hAnsiTheme="minorHAnsi" w:cstheme="minorHAnsi"/>
          <w:bCs/>
          <w:sz w:val="22"/>
          <w:szCs w:val="22"/>
        </w:rPr>
        <w:t>ill Taddicken</w:t>
      </w:r>
      <w:r w:rsidRPr="00DB226C">
        <w:rPr>
          <w:rFonts w:asciiTheme="minorHAnsi" w:hAnsiTheme="minorHAnsi" w:cstheme="minorHAnsi"/>
          <w:bCs/>
          <w:sz w:val="22"/>
          <w:szCs w:val="22"/>
        </w:rPr>
        <w:t xml:space="preserve"> – Member</w:t>
      </w:r>
    </w:p>
    <w:p w14:paraId="7FCACB78" w14:textId="77777777" w:rsidR="008C4B85" w:rsidRPr="00DB226C" w:rsidRDefault="008C4B85" w:rsidP="006128F9">
      <w:pPr>
        <w:rPr>
          <w:rFonts w:asciiTheme="minorHAnsi" w:hAnsiTheme="minorHAnsi" w:cstheme="minorHAnsi"/>
          <w:bCs/>
          <w:sz w:val="22"/>
          <w:szCs w:val="22"/>
        </w:rPr>
      </w:pP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t>Rich Walters – Member</w:t>
      </w:r>
    </w:p>
    <w:p w14:paraId="21ECB58E" w14:textId="77777777" w:rsidR="008C4B85" w:rsidRPr="00DB226C" w:rsidRDefault="008C4B85" w:rsidP="006128F9">
      <w:pPr>
        <w:rPr>
          <w:rFonts w:asciiTheme="minorHAnsi" w:hAnsiTheme="minorHAnsi" w:cstheme="minorHAnsi"/>
          <w:bCs/>
          <w:sz w:val="22"/>
          <w:szCs w:val="22"/>
        </w:rPr>
      </w:pPr>
    </w:p>
    <w:p w14:paraId="10FDBEEA" w14:textId="77777777" w:rsidR="008C4B85" w:rsidRPr="00DB226C" w:rsidRDefault="008C4B85" w:rsidP="006128F9">
      <w:pPr>
        <w:rPr>
          <w:rFonts w:asciiTheme="minorHAnsi" w:hAnsiTheme="minorHAnsi" w:cstheme="minorHAnsi"/>
          <w:bCs/>
          <w:sz w:val="22"/>
          <w:szCs w:val="22"/>
        </w:rPr>
      </w:pPr>
      <w:r w:rsidRPr="00DB226C">
        <w:rPr>
          <w:rFonts w:asciiTheme="minorHAnsi" w:hAnsiTheme="minorHAnsi" w:cstheme="minorHAnsi"/>
          <w:b/>
          <w:bCs/>
          <w:sz w:val="22"/>
          <w:szCs w:val="22"/>
        </w:rPr>
        <w:t>Upper Platte Water Users</w:t>
      </w:r>
      <w:r w:rsidRPr="00DB226C">
        <w:rPr>
          <w:rFonts w:asciiTheme="minorHAnsi" w:hAnsiTheme="minorHAnsi" w:cstheme="minorHAnsi"/>
          <w:bCs/>
          <w:sz w:val="22"/>
          <w:szCs w:val="22"/>
        </w:rPr>
        <w:t xml:space="preserve"> </w:t>
      </w:r>
      <w:r w:rsidRPr="00DB226C">
        <w:rPr>
          <w:rFonts w:asciiTheme="minorHAnsi" w:hAnsiTheme="minorHAnsi" w:cstheme="minorHAnsi"/>
          <w:bCs/>
          <w:sz w:val="22"/>
          <w:szCs w:val="22"/>
        </w:rPr>
        <w:tab/>
      </w:r>
      <w:r w:rsidRPr="00DB226C">
        <w:rPr>
          <w:rFonts w:asciiTheme="minorHAnsi" w:hAnsiTheme="minorHAnsi" w:cstheme="minorHAnsi"/>
          <w:bCs/>
          <w:sz w:val="22"/>
          <w:szCs w:val="22"/>
        </w:rPr>
        <w:tab/>
      </w:r>
      <w:r w:rsidRPr="00DB226C">
        <w:rPr>
          <w:rFonts w:asciiTheme="minorHAnsi" w:hAnsiTheme="minorHAnsi" w:cstheme="minorHAnsi"/>
          <w:bCs/>
          <w:sz w:val="22"/>
          <w:szCs w:val="22"/>
        </w:rPr>
        <w:tab/>
      </w:r>
      <w:r w:rsidRPr="00DB226C">
        <w:rPr>
          <w:rFonts w:asciiTheme="minorHAnsi" w:hAnsiTheme="minorHAnsi" w:cstheme="minorHAnsi"/>
          <w:bCs/>
          <w:sz w:val="22"/>
          <w:szCs w:val="22"/>
        </w:rPr>
        <w:tab/>
      </w:r>
      <w:r w:rsidRPr="00DB226C">
        <w:rPr>
          <w:rFonts w:asciiTheme="minorHAnsi" w:hAnsiTheme="minorHAnsi" w:cstheme="minorHAnsi"/>
          <w:b/>
          <w:bCs/>
          <w:sz w:val="22"/>
          <w:szCs w:val="22"/>
        </w:rPr>
        <w:t>Colorado Water Users</w:t>
      </w:r>
    </w:p>
    <w:p w14:paraId="7191BE91" w14:textId="77777777" w:rsidR="008C4B85" w:rsidRPr="00DB226C" w:rsidRDefault="008C4B85" w:rsidP="006128F9">
      <w:pPr>
        <w:rPr>
          <w:rFonts w:asciiTheme="minorHAnsi" w:hAnsiTheme="minorHAnsi" w:cstheme="minorHAnsi"/>
          <w:bCs/>
          <w:sz w:val="22"/>
          <w:szCs w:val="22"/>
        </w:rPr>
      </w:pPr>
      <w:r w:rsidRPr="00DB226C">
        <w:rPr>
          <w:rFonts w:asciiTheme="minorHAnsi" w:hAnsiTheme="minorHAnsi" w:cstheme="minorHAnsi"/>
          <w:bCs/>
          <w:sz w:val="22"/>
          <w:szCs w:val="22"/>
        </w:rPr>
        <w:t>Dennis Strauch – Member</w:t>
      </w:r>
      <w:r w:rsidRPr="00DB226C">
        <w:rPr>
          <w:rFonts w:asciiTheme="minorHAnsi" w:hAnsiTheme="minorHAnsi" w:cstheme="minorHAnsi"/>
          <w:bCs/>
          <w:sz w:val="22"/>
          <w:szCs w:val="22"/>
        </w:rPr>
        <w:tab/>
      </w:r>
      <w:r w:rsidRPr="00DB226C">
        <w:rPr>
          <w:rFonts w:asciiTheme="minorHAnsi" w:hAnsiTheme="minorHAnsi" w:cstheme="minorHAnsi"/>
          <w:bCs/>
          <w:sz w:val="22"/>
          <w:szCs w:val="22"/>
        </w:rPr>
        <w:tab/>
      </w:r>
      <w:r w:rsidRPr="00DB226C">
        <w:rPr>
          <w:rFonts w:asciiTheme="minorHAnsi" w:hAnsiTheme="minorHAnsi" w:cstheme="minorHAnsi"/>
          <w:bCs/>
          <w:sz w:val="22"/>
          <w:szCs w:val="22"/>
        </w:rPr>
        <w:tab/>
      </w:r>
      <w:r w:rsidRPr="00DB226C">
        <w:rPr>
          <w:rFonts w:asciiTheme="minorHAnsi" w:hAnsiTheme="minorHAnsi" w:cstheme="minorHAnsi"/>
          <w:bCs/>
          <w:sz w:val="22"/>
          <w:szCs w:val="22"/>
        </w:rPr>
        <w:tab/>
      </w:r>
      <w:r>
        <w:rPr>
          <w:rFonts w:asciiTheme="minorHAnsi" w:hAnsiTheme="minorHAnsi" w:cstheme="minorHAnsi"/>
          <w:bCs/>
          <w:sz w:val="22"/>
          <w:szCs w:val="22"/>
        </w:rPr>
        <w:t>Kyle Whitaker</w:t>
      </w:r>
      <w:r w:rsidRPr="00DB226C">
        <w:rPr>
          <w:rFonts w:asciiTheme="minorHAnsi" w:hAnsiTheme="minorHAnsi" w:cstheme="minorHAnsi"/>
          <w:bCs/>
          <w:sz w:val="22"/>
          <w:szCs w:val="22"/>
        </w:rPr>
        <w:t xml:space="preserve"> – Member</w:t>
      </w:r>
    </w:p>
    <w:p w14:paraId="7F48BD47" w14:textId="77777777" w:rsidR="008C4B85" w:rsidRPr="00DB226C" w:rsidRDefault="008C4B85" w:rsidP="006128F9">
      <w:pPr>
        <w:rPr>
          <w:rFonts w:asciiTheme="minorHAnsi" w:hAnsiTheme="minorHAnsi" w:cstheme="minorHAnsi"/>
          <w:bCs/>
          <w:sz w:val="22"/>
          <w:szCs w:val="22"/>
        </w:rPr>
      </w:pPr>
      <w:r>
        <w:rPr>
          <w:rFonts w:asciiTheme="minorHAnsi" w:hAnsiTheme="minorHAnsi" w:cstheme="minorHAnsi"/>
          <w:bCs/>
          <w:sz w:val="22"/>
          <w:szCs w:val="22"/>
        </w:rPr>
        <w:t>Bob Mehling – Alternate</w:t>
      </w: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sidRPr="00DB226C">
        <w:rPr>
          <w:rFonts w:asciiTheme="minorHAnsi" w:hAnsiTheme="minorHAnsi" w:cstheme="minorHAnsi"/>
          <w:bCs/>
          <w:sz w:val="22"/>
          <w:szCs w:val="22"/>
        </w:rPr>
        <w:t>Deb Freeman – Alternate</w:t>
      </w:r>
      <w:r w:rsidRPr="00DB226C">
        <w:rPr>
          <w:rFonts w:asciiTheme="minorHAnsi" w:hAnsiTheme="minorHAnsi" w:cstheme="minorHAnsi"/>
          <w:bCs/>
          <w:sz w:val="22"/>
          <w:szCs w:val="22"/>
        </w:rPr>
        <w:tab/>
      </w:r>
      <w:r w:rsidRPr="00DB226C">
        <w:rPr>
          <w:rFonts w:asciiTheme="minorHAnsi" w:hAnsiTheme="minorHAnsi" w:cstheme="minorHAnsi"/>
          <w:bCs/>
          <w:sz w:val="22"/>
          <w:szCs w:val="22"/>
        </w:rPr>
        <w:tab/>
      </w:r>
      <w:r>
        <w:rPr>
          <w:rFonts w:asciiTheme="minorHAnsi" w:hAnsiTheme="minorHAnsi" w:cstheme="minorHAnsi"/>
          <w:bCs/>
          <w:sz w:val="22"/>
          <w:szCs w:val="22"/>
        </w:rPr>
        <w:t xml:space="preserve">     Owen Williams – Alternate</w:t>
      </w: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sidRPr="00DB226C">
        <w:rPr>
          <w:rFonts w:asciiTheme="minorHAnsi" w:hAnsiTheme="minorHAnsi" w:cstheme="minorHAnsi"/>
          <w:bCs/>
          <w:sz w:val="22"/>
          <w:szCs w:val="22"/>
        </w:rPr>
        <w:t>Jason Marks – Alternate</w:t>
      </w:r>
    </w:p>
    <w:p w14:paraId="24924FB2" w14:textId="77777777" w:rsidR="008C4B85" w:rsidRPr="00DB226C" w:rsidRDefault="008C4B85" w:rsidP="006128F9">
      <w:pPr>
        <w:rPr>
          <w:rFonts w:asciiTheme="minorHAnsi" w:hAnsiTheme="minorHAnsi" w:cstheme="minorHAnsi"/>
          <w:b/>
          <w:bCs/>
          <w:sz w:val="22"/>
          <w:szCs w:val="22"/>
        </w:rPr>
      </w:pPr>
    </w:p>
    <w:p w14:paraId="1C081FBB" w14:textId="77777777" w:rsidR="008C4B85" w:rsidRPr="00DB226C" w:rsidRDefault="008C4B85" w:rsidP="006128F9">
      <w:pPr>
        <w:rPr>
          <w:rFonts w:asciiTheme="minorHAnsi" w:hAnsiTheme="minorHAnsi" w:cstheme="minorHAnsi"/>
          <w:sz w:val="22"/>
          <w:szCs w:val="22"/>
        </w:rPr>
      </w:pPr>
      <w:r w:rsidRPr="00DB226C">
        <w:rPr>
          <w:rFonts w:asciiTheme="minorHAnsi" w:hAnsiTheme="minorHAnsi" w:cstheme="minorHAnsi"/>
          <w:b/>
          <w:bCs/>
          <w:sz w:val="22"/>
          <w:szCs w:val="22"/>
        </w:rPr>
        <w:t>Downstream Water Users</w:t>
      </w:r>
      <w:r w:rsidRPr="00DB226C">
        <w:rPr>
          <w:rFonts w:asciiTheme="minorHAnsi" w:hAnsiTheme="minorHAnsi" w:cstheme="minorHAnsi"/>
          <w:b/>
          <w:bCs/>
          <w:sz w:val="22"/>
          <w:szCs w:val="22"/>
        </w:rPr>
        <w:tab/>
      </w:r>
      <w:r w:rsidRPr="00DB226C">
        <w:rPr>
          <w:rFonts w:asciiTheme="minorHAnsi" w:hAnsiTheme="minorHAnsi" w:cstheme="minorHAnsi"/>
          <w:b/>
          <w:bCs/>
          <w:sz w:val="22"/>
          <w:szCs w:val="22"/>
        </w:rPr>
        <w:tab/>
      </w:r>
      <w:r w:rsidRPr="00DB226C">
        <w:rPr>
          <w:rFonts w:asciiTheme="minorHAnsi" w:hAnsiTheme="minorHAnsi" w:cstheme="minorHAnsi"/>
          <w:b/>
          <w:bCs/>
          <w:sz w:val="22"/>
          <w:szCs w:val="22"/>
        </w:rPr>
        <w:tab/>
      </w:r>
      <w:r w:rsidRPr="00DB226C">
        <w:rPr>
          <w:rFonts w:asciiTheme="minorHAnsi" w:hAnsiTheme="minorHAnsi" w:cstheme="minorHAnsi"/>
          <w:b/>
          <w:bCs/>
          <w:sz w:val="22"/>
          <w:szCs w:val="22"/>
        </w:rPr>
        <w:tab/>
      </w:r>
      <w:r w:rsidRPr="002C66F7">
        <w:rPr>
          <w:rFonts w:asciiTheme="minorHAnsi" w:hAnsiTheme="minorHAnsi" w:cstheme="minorHAnsi"/>
          <w:b/>
          <w:bCs/>
          <w:sz w:val="22"/>
          <w:szCs w:val="22"/>
          <w:u w:val="single"/>
        </w:rPr>
        <w:t xml:space="preserve">Other </w:t>
      </w:r>
      <w:r w:rsidRPr="00AB5DB4">
        <w:rPr>
          <w:rFonts w:asciiTheme="minorHAnsi" w:hAnsiTheme="minorHAnsi" w:cstheme="minorHAnsi"/>
          <w:b/>
          <w:bCs/>
          <w:sz w:val="22"/>
          <w:szCs w:val="22"/>
          <w:u w:val="single"/>
        </w:rPr>
        <w:t>Participants</w:t>
      </w:r>
    </w:p>
    <w:p w14:paraId="7EB60805" w14:textId="77777777" w:rsidR="008C4B85" w:rsidRDefault="008C4B85" w:rsidP="006128F9">
      <w:pPr>
        <w:rPr>
          <w:rFonts w:asciiTheme="minorHAnsi" w:hAnsiTheme="minorHAnsi" w:cstheme="minorHAnsi"/>
          <w:sz w:val="22"/>
          <w:szCs w:val="22"/>
        </w:rPr>
      </w:pPr>
      <w:r>
        <w:rPr>
          <w:rFonts w:asciiTheme="minorHAnsi" w:hAnsiTheme="minorHAnsi" w:cstheme="minorHAnsi"/>
          <w:sz w:val="22"/>
          <w:szCs w:val="22"/>
        </w:rPr>
        <w:t>Kent Miller</w:t>
      </w:r>
      <w:r w:rsidRPr="00DB226C">
        <w:rPr>
          <w:rFonts w:asciiTheme="minorHAnsi" w:hAnsiTheme="minorHAnsi" w:cstheme="minorHAnsi"/>
          <w:sz w:val="22"/>
          <w:szCs w:val="22"/>
        </w:rPr>
        <w:t xml:space="preserve"> – </w:t>
      </w:r>
      <w:r>
        <w:rPr>
          <w:rFonts w:asciiTheme="minorHAnsi" w:hAnsiTheme="minorHAnsi" w:cstheme="minorHAnsi"/>
          <w:sz w:val="22"/>
          <w:szCs w:val="22"/>
        </w:rPr>
        <w:t>Member</w:t>
      </w:r>
      <w:r>
        <w:rPr>
          <w:rFonts w:asciiTheme="minorHAnsi" w:hAnsiTheme="minorHAnsi" w:cstheme="minorHAnsi"/>
          <w:sz w:val="22"/>
          <w:szCs w:val="22"/>
        </w:rPr>
        <w:tab/>
      </w:r>
      <w:r w:rsidRPr="00DB226C">
        <w:rPr>
          <w:rFonts w:asciiTheme="minorHAnsi" w:hAnsiTheme="minorHAnsi" w:cstheme="minorHAnsi"/>
          <w:sz w:val="22"/>
          <w:szCs w:val="22"/>
        </w:rPr>
        <w:tab/>
      </w:r>
      <w:r w:rsidRPr="00DB226C">
        <w:rPr>
          <w:rFonts w:asciiTheme="minorHAnsi" w:hAnsiTheme="minorHAnsi" w:cstheme="minorHAnsi"/>
          <w:sz w:val="22"/>
          <w:szCs w:val="22"/>
        </w:rPr>
        <w:tab/>
      </w:r>
      <w:r w:rsidRPr="00DB226C">
        <w:rPr>
          <w:rFonts w:asciiTheme="minorHAnsi" w:hAnsiTheme="minorHAnsi" w:cstheme="minorHAnsi"/>
          <w:sz w:val="22"/>
          <w:szCs w:val="22"/>
        </w:rPr>
        <w:tab/>
      </w:r>
      <w:r w:rsidRPr="00DB226C">
        <w:rPr>
          <w:rFonts w:asciiTheme="minorHAnsi" w:hAnsiTheme="minorHAnsi" w:cstheme="minorHAnsi"/>
          <w:sz w:val="22"/>
          <w:szCs w:val="22"/>
        </w:rPr>
        <w:tab/>
      </w:r>
      <w:r>
        <w:rPr>
          <w:rFonts w:asciiTheme="minorHAnsi" w:hAnsiTheme="minorHAnsi" w:cstheme="minorHAnsi"/>
          <w:sz w:val="22"/>
          <w:szCs w:val="22"/>
        </w:rPr>
        <w:t>Cory Steinke, Dave Zorn, Mike Drain, Cory</w:t>
      </w:r>
    </w:p>
    <w:p w14:paraId="285EA5C6" w14:textId="77777777" w:rsidR="008C4B85" w:rsidRPr="00DB226C" w:rsidRDefault="008C4B85" w:rsidP="006128F9">
      <w:pPr>
        <w:rPr>
          <w:rFonts w:asciiTheme="minorHAnsi" w:hAnsiTheme="minorHAnsi" w:cstheme="minorHAnsi"/>
          <w:sz w:val="22"/>
          <w:szCs w:val="22"/>
        </w:rPr>
      </w:pPr>
      <w:r>
        <w:rPr>
          <w:rFonts w:asciiTheme="minorHAnsi" w:hAnsiTheme="minorHAnsi" w:cstheme="minorHAnsi"/>
          <w:sz w:val="22"/>
          <w:szCs w:val="22"/>
        </w:rPr>
        <w:t>John Shadle – Member</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Steinke – CNPPID</w:t>
      </w:r>
    </w:p>
    <w:p w14:paraId="520A5D71" w14:textId="77777777" w:rsidR="008C4B85" w:rsidRDefault="008C4B85" w:rsidP="006128F9">
      <w:pPr>
        <w:rPr>
          <w:rFonts w:asciiTheme="minorHAnsi" w:hAnsiTheme="minorHAnsi" w:cstheme="minorHAnsi"/>
          <w:sz w:val="22"/>
          <w:szCs w:val="22"/>
        </w:rPr>
      </w:pPr>
      <w:r>
        <w:rPr>
          <w:rFonts w:asciiTheme="minorHAnsi" w:hAnsiTheme="minorHAnsi" w:cstheme="minorHAnsi"/>
          <w:sz w:val="22"/>
          <w:szCs w:val="22"/>
        </w:rPr>
        <w:t>Devin Brundage – Member</w:t>
      </w:r>
      <w:r>
        <w:rPr>
          <w:rFonts w:asciiTheme="minorHAnsi" w:hAnsiTheme="minorHAnsi" w:cstheme="minorHAnsi"/>
          <w:sz w:val="22"/>
          <w:szCs w:val="22"/>
        </w:rPr>
        <w:tab/>
      </w:r>
      <w:r w:rsidRPr="00DB226C">
        <w:rPr>
          <w:rFonts w:asciiTheme="minorHAnsi" w:hAnsiTheme="minorHAnsi" w:cstheme="minorHAnsi"/>
          <w:sz w:val="22"/>
          <w:szCs w:val="22"/>
        </w:rPr>
        <w:tab/>
      </w:r>
      <w:r w:rsidRPr="00DB226C">
        <w:rPr>
          <w:rFonts w:asciiTheme="minorHAnsi" w:hAnsiTheme="minorHAnsi" w:cstheme="minorHAnsi"/>
          <w:sz w:val="22"/>
          <w:szCs w:val="22"/>
        </w:rPr>
        <w:tab/>
      </w:r>
      <w:r w:rsidRPr="00DB226C">
        <w:rPr>
          <w:rFonts w:asciiTheme="minorHAnsi" w:hAnsiTheme="minorHAnsi" w:cstheme="minorHAnsi"/>
          <w:sz w:val="22"/>
          <w:szCs w:val="22"/>
        </w:rPr>
        <w:tab/>
      </w:r>
      <w:r>
        <w:rPr>
          <w:rFonts w:asciiTheme="minorHAnsi" w:hAnsiTheme="minorHAnsi" w:cstheme="minorHAnsi"/>
          <w:sz w:val="22"/>
          <w:szCs w:val="22"/>
        </w:rPr>
        <w:t xml:space="preserve">Jim Jenniges, </w:t>
      </w:r>
      <w:r w:rsidRPr="00DB226C">
        <w:rPr>
          <w:rFonts w:asciiTheme="minorHAnsi" w:hAnsiTheme="minorHAnsi" w:cstheme="minorHAnsi"/>
          <w:sz w:val="22"/>
          <w:szCs w:val="22"/>
        </w:rPr>
        <w:t>Jeff Shafer</w:t>
      </w:r>
      <w:r>
        <w:rPr>
          <w:rFonts w:asciiTheme="minorHAnsi" w:hAnsiTheme="minorHAnsi" w:cstheme="minorHAnsi"/>
          <w:sz w:val="22"/>
          <w:szCs w:val="22"/>
        </w:rPr>
        <w:t xml:space="preserve"> – NPPD</w:t>
      </w:r>
    </w:p>
    <w:p w14:paraId="72AFA0F3" w14:textId="77777777" w:rsidR="008C4B85" w:rsidRDefault="008C4B85" w:rsidP="006128F9">
      <w:pPr>
        <w:rPr>
          <w:rFonts w:asciiTheme="minorHAnsi" w:hAnsiTheme="minorHAnsi" w:cstheme="minorHAnsi"/>
          <w:sz w:val="22"/>
          <w:szCs w:val="22"/>
        </w:rPr>
      </w:pPr>
      <w:r>
        <w:rPr>
          <w:rFonts w:asciiTheme="minorHAnsi" w:hAnsiTheme="minorHAnsi" w:cstheme="minorHAnsi"/>
          <w:sz w:val="22"/>
          <w:szCs w:val="22"/>
        </w:rPr>
        <w:t>Brandi Flyr – Alternate</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Jeff Runge, Brian Caruso – Service (virtual)</w:t>
      </w:r>
    </w:p>
    <w:p w14:paraId="56BE6F81" w14:textId="77777777" w:rsidR="008C4B85" w:rsidRDefault="008C4B85" w:rsidP="006128F9">
      <w:pPr>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Jesse Bradley, Jennifer Schellpeper – State of</w:t>
      </w:r>
    </w:p>
    <w:p w14:paraId="62C890FC" w14:textId="77777777" w:rsidR="008C4B85" w:rsidRDefault="008C4B85" w:rsidP="006128F9">
      <w:pPr>
        <w:rPr>
          <w:rFonts w:asciiTheme="minorHAnsi" w:hAnsiTheme="minorHAnsi" w:cstheme="minorHAnsi"/>
          <w:sz w:val="22"/>
          <w:szCs w:val="22"/>
        </w:rPr>
      </w:pPr>
      <w:r w:rsidRPr="005318CB">
        <w:rPr>
          <w:rFonts w:asciiTheme="minorHAnsi" w:hAnsiTheme="minorHAnsi" w:cstheme="minorHAnsi"/>
          <w:b/>
          <w:bCs/>
          <w:sz w:val="22"/>
          <w:szCs w:val="22"/>
          <w:u w:val="single"/>
        </w:rPr>
        <w:t>Executive Director’s Office (EDO)</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Nebraska</w:t>
      </w:r>
    </w:p>
    <w:p w14:paraId="436F0DAE" w14:textId="77777777" w:rsidR="008C4B85" w:rsidRDefault="008C4B85" w:rsidP="006128F9">
      <w:pPr>
        <w:rPr>
          <w:rFonts w:asciiTheme="minorHAnsi" w:hAnsiTheme="minorHAnsi" w:cstheme="minorHAnsi"/>
          <w:sz w:val="22"/>
          <w:szCs w:val="22"/>
        </w:rPr>
      </w:pPr>
      <w:r>
        <w:rPr>
          <w:rFonts w:asciiTheme="minorHAnsi" w:hAnsiTheme="minorHAnsi" w:cstheme="minorHAnsi"/>
          <w:sz w:val="22"/>
          <w:szCs w:val="22"/>
        </w:rPr>
        <w:t>Jason Farnsworth – ED</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Kevin Urie – Colorado Water Users</w:t>
      </w:r>
    </w:p>
    <w:p w14:paraId="166CA8E6" w14:textId="77777777" w:rsidR="008C4B85" w:rsidRDefault="008C4B85" w:rsidP="006128F9">
      <w:pPr>
        <w:rPr>
          <w:rFonts w:asciiTheme="minorHAnsi" w:hAnsiTheme="minorHAnsi" w:cstheme="minorHAnsi"/>
          <w:sz w:val="22"/>
          <w:szCs w:val="22"/>
        </w:rPr>
      </w:pPr>
      <w:r>
        <w:rPr>
          <w:rFonts w:asciiTheme="minorHAnsi" w:hAnsiTheme="minorHAnsi" w:cstheme="minorHAnsi"/>
          <w:sz w:val="22"/>
          <w:szCs w:val="22"/>
        </w:rPr>
        <w:t>Bridget Barron</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Melissa Mosier – Audubon Nebraska, VESPR</w:t>
      </w:r>
    </w:p>
    <w:p w14:paraId="61984D7A" w14:textId="77777777" w:rsidR="008C4B85" w:rsidRDefault="008C4B85" w:rsidP="006128F9">
      <w:pPr>
        <w:rPr>
          <w:rFonts w:asciiTheme="minorHAnsi" w:hAnsiTheme="minorHAnsi" w:cstheme="minorHAnsi"/>
          <w:sz w:val="22"/>
          <w:szCs w:val="22"/>
        </w:rPr>
      </w:pPr>
      <w:r>
        <w:rPr>
          <w:rFonts w:asciiTheme="minorHAnsi" w:hAnsiTheme="minorHAnsi" w:cstheme="minorHAnsi"/>
          <w:sz w:val="22"/>
          <w:szCs w:val="22"/>
        </w:rPr>
        <w:t>Justin Brei</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Pr="00DB226C">
        <w:rPr>
          <w:rFonts w:asciiTheme="minorHAnsi" w:hAnsiTheme="minorHAnsi" w:cstheme="minorHAnsi"/>
          <w:sz w:val="22"/>
          <w:szCs w:val="22"/>
        </w:rPr>
        <w:tab/>
      </w:r>
      <w:r w:rsidRPr="00DB226C">
        <w:rPr>
          <w:rFonts w:asciiTheme="minorHAnsi" w:hAnsiTheme="minorHAnsi" w:cstheme="minorHAnsi"/>
          <w:sz w:val="22"/>
          <w:szCs w:val="22"/>
        </w:rPr>
        <w:tab/>
      </w:r>
      <w:r w:rsidRPr="005318CB">
        <w:rPr>
          <w:rFonts w:asciiTheme="minorHAnsi" w:hAnsiTheme="minorHAnsi" w:cstheme="minorHAnsi"/>
          <w:b/>
          <w:bCs/>
          <w:sz w:val="22"/>
          <w:szCs w:val="22"/>
        </w:rPr>
        <w:t>PRRIP ISAC:</w:t>
      </w:r>
      <w:r>
        <w:rPr>
          <w:rFonts w:asciiTheme="minorHAnsi" w:hAnsiTheme="minorHAnsi" w:cstheme="minorHAnsi"/>
          <w:sz w:val="22"/>
          <w:szCs w:val="22"/>
        </w:rPr>
        <w:t xml:space="preserve"> Jennifer Hoeting, Dave Marmorek,</w:t>
      </w:r>
    </w:p>
    <w:p w14:paraId="2AE13DED" w14:textId="58F33C02" w:rsidR="008C4B85" w:rsidRPr="00DB226C" w:rsidRDefault="008C4B85" w:rsidP="006128F9">
      <w:pPr>
        <w:rPr>
          <w:rFonts w:asciiTheme="minorHAnsi" w:hAnsiTheme="minorHAnsi" w:cstheme="minorHAnsi"/>
          <w:sz w:val="22"/>
          <w:szCs w:val="22"/>
        </w:rPr>
      </w:pPr>
      <w:r>
        <w:rPr>
          <w:rFonts w:asciiTheme="minorHAnsi" w:hAnsiTheme="minorHAnsi" w:cstheme="minorHAnsi"/>
          <w:sz w:val="22"/>
          <w:szCs w:val="22"/>
        </w:rPr>
        <w:t>Libby Casavant</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David Galat, Ned Andre</w:t>
      </w:r>
      <w:r w:rsidR="00D90B6C">
        <w:rPr>
          <w:rFonts w:asciiTheme="minorHAnsi" w:hAnsiTheme="minorHAnsi" w:cstheme="minorHAnsi"/>
          <w:sz w:val="22"/>
          <w:szCs w:val="22"/>
        </w:rPr>
        <w:t>w</w:t>
      </w:r>
      <w:r>
        <w:rPr>
          <w:rFonts w:asciiTheme="minorHAnsi" w:hAnsiTheme="minorHAnsi" w:cstheme="minorHAnsi"/>
          <w:sz w:val="22"/>
          <w:szCs w:val="22"/>
        </w:rPr>
        <w:t>s, Michal Tal,</w:t>
      </w:r>
    </w:p>
    <w:p w14:paraId="1E118990" w14:textId="77777777" w:rsidR="008C4B85" w:rsidRPr="00DB226C" w:rsidRDefault="008C4B85" w:rsidP="006128F9">
      <w:pPr>
        <w:rPr>
          <w:rFonts w:asciiTheme="minorHAnsi" w:hAnsiTheme="minorHAnsi" w:cstheme="minorHAnsi"/>
          <w:sz w:val="22"/>
          <w:szCs w:val="22"/>
        </w:rPr>
      </w:pPr>
      <w:r>
        <w:rPr>
          <w:rFonts w:asciiTheme="minorHAnsi" w:hAnsiTheme="minorHAnsi" w:cstheme="minorHAnsi"/>
          <w:sz w:val="22"/>
          <w:szCs w:val="22"/>
        </w:rPr>
        <w:t>Kristen Cognac</w:t>
      </w:r>
      <w:r w:rsidRPr="00DB226C">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Pr="00DB226C">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Aaron Pearse, Brian Bledsoe (former</w:t>
      </w:r>
    </w:p>
    <w:p w14:paraId="21D71256" w14:textId="77777777" w:rsidR="008C4B85" w:rsidRPr="00A655A6" w:rsidRDefault="008C4B85" w:rsidP="006128F9">
      <w:pPr>
        <w:rPr>
          <w:rFonts w:asciiTheme="minorHAnsi" w:hAnsiTheme="minorHAnsi" w:cstheme="minorHAnsi"/>
          <w:sz w:val="22"/>
          <w:szCs w:val="22"/>
        </w:rPr>
      </w:pPr>
      <w:r>
        <w:rPr>
          <w:rFonts w:asciiTheme="minorHAnsi" w:hAnsiTheme="minorHAnsi" w:cstheme="minorHAnsi"/>
          <w:sz w:val="22"/>
          <w:szCs w:val="22"/>
        </w:rPr>
        <w:t>Patrick Farrell</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member)</w:t>
      </w:r>
    </w:p>
    <w:p w14:paraId="52E7297C" w14:textId="61B8E1F4" w:rsidR="008C4B85" w:rsidRDefault="008C4B85" w:rsidP="006128F9">
      <w:pPr>
        <w:rPr>
          <w:rFonts w:asciiTheme="minorHAnsi" w:hAnsiTheme="minorHAnsi" w:cstheme="minorHAnsi"/>
          <w:sz w:val="22"/>
          <w:szCs w:val="22"/>
        </w:rPr>
      </w:pPr>
      <w:r>
        <w:rPr>
          <w:rFonts w:asciiTheme="minorHAnsi" w:hAnsiTheme="minorHAnsi" w:cstheme="minorHAnsi"/>
          <w:sz w:val="22"/>
          <w:szCs w:val="22"/>
        </w:rPr>
        <w:t>Malinda Henry</w:t>
      </w:r>
      <w:r w:rsidR="00D90B6C">
        <w:rPr>
          <w:rFonts w:asciiTheme="minorHAnsi" w:hAnsiTheme="minorHAnsi" w:cstheme="minorHAnsi"/>
          <w:sz w:val="22"/>
          <w:szCs w:val="22"/>
        </w:rPr>
        <w:tab/>
      </w:r>
      <w:r w:rsidR="00D90B6C">
        <w:rPr>
          <w:rFonts w:asciiTheme="minorHAnsi" w:hAnsiTheme="minorHAnsi" w:cstheme="minorHAnsi"/>
          <w:sz w:val="22"/>
          <w:szCs w:val="22"/>
        </w:rPr>
        <w:tab/>
      </w:r>
      <w:r w:rsidR="00D90B6C">
        <w:rPr>
          <w:rFonts w:asciiTheme="minorHAnsi" w:hAnsiTheme="minorHAnsi" w:cstheme="minorHAnsi"/>
          <w:sz w:val="22"/>
          <w:szCs w:val="22"/>
        </w:rPr>
        <w:tab/>
      </w:r>
      <w:r w:rsidR="00D90B6C">
        <w:rPr>
          <w:rFonts w:asciiTheme="minorHAnsi" w:hAnsiTheme="minorHAnsi" w:cstheme="minorHAnsi"/>
          <w:sz w:val="22"/>
          <w:szCs w:val="22"/>
        </w:rPr>
        <w:tab/>
      </w:r>
      <w:r w:rsidR="00D90B6C">
        <w:rPr>
          <w:rFonts w:asciiTheme="minorHAnsi" w:hAnsiTheme="minorHAnsi" w:cstheme="minorHAnsi"/>
          <w:sz w:val="22"/>
          <w:szCs w:val="22"/>
        </w:rPr>
        <w:tab/>
      </w:r>
      <w:r w:rsidR="00D90B6C">
        <w:rPr>
          <w:rFonts w:asciiTheme="minorHAnsi" w:hAnsiTheme="minorHAnsi" w:cstheme="minorHAnsi"/>
          <w:sz w:val="22"/>
          <w:szCs w:val="22"/>
        </w:rPr>
        <w:tab/>
        <w:t>Carrie Roberts – Crane Trust</w:t>
      </w:r>
      <w:r>
        <w:rPr>
          <w:rFonts w:asciiTheme="minorHAnsi" w:hAnsiTheme="minorHAnsi" w:cstheme="minorHAnsi"/>
          <w:sz w:val="22"/>
          <w:szCs w:val="22"/>
        </w:rPr>
        <w:tab/>
      </w:r>
      <w:r>
        <w:rPr>
          <w:rFonts w:asciiTheme="minorHAnsi" w:hAnsiTheme="minorHAnsi" w:cstheme="minorHAnsi"/>
          <w:sz w:val="22"/>
          <w:szCs w:val="22"/>
        </w:rPr>
        <w:tab/>
      </w:r>
    </w:p>
    <w:p w14:paraId="092F5563" w14:textId="49964109" w:rsidR="008C4B85" w:rsidRDefault="008C4B85" w:rsidP="006128F9">
      <w:pPr>
        <w:rPr>
          <w:rFonts w:asciiTheme="minorHAnsi" w:hAnsiTheme="minorHAnsi" w:cstheme="minorHAnsi"/>
          <w:sz w:val="22"/>
          <w:szCs w:val="22"/>
        </w:rPr>
      </w:pPr>
      <w:r>
        <w:rPr>
          <w:rFonts w:asciiTheme="minorHAnsi" w:hAnsiTheme="minorHAnsi" w:cstheme="minorHAnsi"/>
          <w:sz w:val="22"/>
          <w:szCs w:val="22"/>
        </w:rPr>
        <w:t>Mallory Jaymes</w:t>
      </w:r>
    </w:p>
    <w:p w14:paraId="77EB7A8C" w14:textId="77777777" w:rsidR="008C4B85" w:rsidRPr="00DB226C" w:rsidRDefault="008C4B85" w:rsidP="006128F9">
      <w:pPr>
        <w:rPr>
          <w:rFonts w:asciiTheme="minorHAnsi" w:hAnsiTheme="minorHAnsi" w:cstheme="minorHAnsi"/>
          <w:sz w:val="22"/>
          <w:szCs w:val="22"/>
        </w:rPr>
      </w:pPr>
      <w:r>
        <w:rPr>
          <w:rFonts w:asciiTheme="minorHAnsi" w:hAnsiTheme="minorHAnsi" w:cstheme="minorHAnsi"/>
          <w:sz w:val="22"/>
          <w:szCs w:val="22"/>
        </w:rPr>
        <w:t>Kaley Keldsen</w:t>
      </w:r>
    </w:p>
    <w:p w14:paraId="1FC946EB" w14:textId="77777777" w:rsidR="008C4B85" w:rsidRDefault="008C4B85" w:rsidP="006128F9">
      <w:pPr>
        <w:rPr>
          <w:rFonts w:asciiTheme="minorHAnsi" w:hAnsiTheme="minorHAnsi" w:cstheme="minorHAnsi"/>
          <w:sz w:val="22"/>
          <w:szCs w:val="22"/>
        </w:rPr>
      </w:pPr>
      <w:r>
        <w:rPr>
          <w:rFonts w:asciiTheme="minorHAnsi" w:hAnsiTheme="minorHAnsi" w:cstheme="minorHAnsi"/>
          <w:sz w:val="22"/>
          <w:szCs w:val="22"/>
        </w:rPr>
        <w:t>Chad Smith</w:t>
      </w:r>
    </w:p>
    <w:p w14:paraId="07B27B2B" w14:textId="77777777" w:rsidR="008C4B85" w:rsidRDefault="008C4B85" w:rsidP="006128F9">
      <w:pPr>
        <w:rPr>
          <w:rFonts w:asciiTheme="minorHAnsi" w:hAnsiTheme="minorHAnsi" w:cstheme="minorHAnsi"/>
          <w:sz w:val="22"/>
          <w:szCs w:val="22"/>
        </w:rPr>
      </w:pPr>
      <w:r>
        <w:rPr>
          <w:rFonts w:asciiTheme="minorHAnsi" w:hAnsiTheme="minorHAnsi" w:cstheme="minorHAnsi"/>
          <w:sz w:val="22"/>
          <w:szCs w:val="22"/>
        </w:rPr>
        <w:t>Tim Tunnell</w:t>
      </w:r>
    </w:p>
    <w:p w14:paraId="652BD345" w14:textId="77777777" w:rsidR="008C4B85" w:rsidRDefault="008C4B85" w:rsidP="006128F9">
      <w:pPr>
        <w:rPr>
          <w:rFonts w:asciiTheme="minorHAnsi" w:hAnsiTheme="minorHAnsi" w:cstheme="minorHAnsi"/>
          <w:sz w:val="22"/>
          <w:szCs w:val="22"/>
        </w:rPr>
      </w:pPr>
      <w:r>
        <w:rPr>
          <w:rFonts w:asciiTheme="minorHAnsi" w:hAnsiTheme="minorHAnsi" w:cstheme="minorHAnsi"/>
          <w:sz w:val="22"/>
          <w:szCs w:val="22"/>
        </w:rPr>
        <w:t>Seth Turner</w:t>
      </w:r>
    </w:p>
    <w:p w14:paraId="1FDD1AAB" w14:textId="41459562" w:rsidR="001837DD" w:rsidRDefault="001837DD" w:rsidP="006128F9">
      <w:pPr>
        <w:rPr>
          <w:rFonts w:asciiTheme="minorHAnsi" w:hAnsiTheme="minorHAnsi" w:cstheme="minorHAnsi"/>
          <w:sz w:val="22"/>
          <w:szCs w:val="22"/>
        </w:rPr>
      </w:pPr>
      <w:r>
        <w:rPr>
          <w:rFonts w:asciiTheme="minorHAnsi" w:hAnsiTheme="minorHAnsi" w:cstheme="minorHAnsi"/>
          <w:sz w:val="22"/>
          <w:szCs w:val="22"/>
        </w:rPr>
        <w:t>Alicia Uribe</w:t>
      </w:r>
    </w:p>
    <w:p w14:paraId="5D54F62D" w14:textId="77777777" w:rsidR="008C4B85" w:rsidRDefault="008C4B85" w:rsidP="006128F9">
      <w:pPr>
        <w:rPr>
          <w:rFonts w:asciiTheme="minorHAnsi" w:hAnsiTheme="minorHAnsi" w:cstheme="minorHAnsi"/>
          <w:sz w:val="22"/>
          <w:szCs w:val="22"/>
        </w:rPr>
      </w:pPr>
      <w:r>
        <w:rPr>
          <w:rFonts w:asciiTheme="minorHAnsi" w:hAnsiTheme="minorHAnsi" w:cstheme="minorHAnsi"/>
          <w:sz w:val="22"/>
          <w:szCs w:val="22"/>
        </w:rPr>
        <w:t>Malia Volke</w:t>
      </w:r>
    </w:p>
    <w:p w14:paraId="1F74FCB5" w14:textId="77777777" w:rsidR="008C4B85" w:rsidRDefault="008C4B85" w:rsidP="006128F9">
      <w:pPr>
        <w:rPr>
          <w:rFonts w:asciiTheme="minorHAnsi" w:hAnsiTheme="minorHAnsi" w:cstheme="minorHAnsi"/>
          <w:sz w:val="22"/>
          <w:szCs w:val="22"/>
        </w:rPr>
      </w:pPr>
      <w:r>
        <w:rPr>
          <w:rFonts w:asciiTheme="minorHAnsi" w:hAnsiTheme="minorHAnsi" w:cstheme="minorHAnsi"/>
          <w:sz w:val="22"/>
          <w:szCs w:val="22"/>
        </w:rPr>
        <w:t>Ed Weschler</w:t>
      </w:r>
    </w:p>
    <w:p w14:paraId="660F75DB" w14:textId="77777777" w:rsidR="008C4B85" w:rsidRPr="00DB226C" w:rsidRDefault="008C4B85" w:rsidP="008C4B85">
      <w:pPr>
        <w:rPr>
          <w:rFonts w:asciiTheme="minorHAnsi" w:hAnsiTheme="minorHAnsi" w:cstheme="minorHAnsi"/>
          <w:sz w:val="22"/>
          <w:szCs w:val="22"/>
        </w:rPr>
        <w:sectPr w:rsidR="008C4B85" w:rsidRPr="00DB226C" w:rsidSect="00845BE4">
          <w:headerReference w:type="default" r:id="rId14"/>
          <w:footerReference w:type="default" r:id="rId15"/>
          <w:pgSz w:w="12240" w:h="15840"/>
          <w:pgMar w:top="1440" w:right="1440" w:bottom="1440" w:left="1440" w:header="720" w:footer="720" w:gutter="0"/>
          <w:lnNumType w:countBy="1" w:restart="continuous"/>
          <w:cols w:space="720"/>
          <w:docGrid w:linePitch="360"/>
        </w:sectPr>
      </w:pPr>
      <w:r>
        <w:rPr>
          <w:rFonts w:asciiTheme="minorHAnsi" w:hAnsiTheme="minorHAnsi" w:cstheme="minorHAnsi"/>
          <w:sz w:val="22"/>
          <w:szCs w:val="22"/>
        </w:rPr>
        <w:t>Jon Wentz</w:t>
      </w:r>
    </w:p>
    <w:tbl>
      <w:tblPr>
        <w:tblStyle w:val="TableGrid11"/>
        <w:tblW w:w="0" w:type="auto"/>
        <w:jc w:val="center"/>
        <w:tblLook w:val="04A0" w:firstRow="1" w:lastRow="0" w:firstColumn="1" w:lastColumn="0" w:noHBand="0" w:noVBand="1"/>
      </w:tblPr>
      <w:tblGrid>
        <w:gridCol w:w="636"/>
        <w:gridCol w:w="3251"/>
        <w:gridCol w:w="5463"/>
      </w:tblGrid>
      <w:tr w:rsidR="00EB0AB7" w:rsidRPr="00EB0AB7" w14:paraId="7552BD64" w14:textId="77777777" w:rsidTr="003D0CF2">
        <w:trPr>
          <w:trHeight w:val="339"/>
          <w:jc w:val="center"/>
        </w:trPr>
        <w:tc>
          <w:tcPr>
            <w:tcW w:w="636" w:type="dxa"/>
            <w:tcBorders>
              <w:top w:val="single" w:sz="12" w:space="0" w:color="auto"/>
              <w:bottom w:val="double" w:sz="4" w:space="0" w:color="auto"/>
            </w:tcBorders>
            <w:shd w:val="clear" w:color="auto" w:fill="F2F2F2"/>
            <w:vAlign w:val="center"/>
          </w:tcPr>
          <w:p w14:paraId="66E5DAE8" w14:textId="1D71994C" w:rsidR="00EB0AB7" w:rsidRPr="00EB0AB7" w:rsidRDefault="00EB0AB7" w:rsidP="00EB0AB7">
            <w:pPr>
              <w:rPr>
                <w:rFonts w:ascii="Calibri" w:eastAsia="Calibri" w:hAnsi="Calibri" w:cs="Calibri"/>
                <w:b/>
                <w:bCs/>
                <w:sz w:val="22"/>
                <w:szCs w:val="22"/>
              </w:rPr>
            </w:pPr>
            <w:r w:rsidRPr="00EB0AB7">
              <w:rPr>
                <w:rFonts w:ascii="Calibri" w:eastAsia="Calibri" w:hAnsi="Calibri" w:cs="Calibri"/>
                <w:b/>
                <w:bCs/>
                <w:sz w:val="22"/>
                <w:szCs w:val="22"/>
              </w:rPr>
              <w:t>#</w:t>
            </w:r>
            <w:r w:rsidR="00553A52">
              <w:rPr>
                <w:rFonts w:ascii="Calibri" w:eastAsia="Calibri" w:hAnsi="Calibri" w:cs="Calibri"/>
                <w:b/>
                <w:bCs/>
                <w:sz w:val="22"/>
                <w:szCs w:val="22"/>
              </w:rPr>
              <w:t>09</w:t>
            </w:r>
          </w:p>
        </w:tc>
        <w:tc>
          <w:tcPr>
            <w:tcW w:w="3251" w:type="dxa"/>
            <w:tcBorders>
              <w:top w:val="single" w:sz="12" w:space="0" w:color="auto"/>
              <w:bottom w:val="double" w:sz="4" w:space="0" w:color="auto"/>
            </w:tcBorders>
            <w:shd w:val="clear" w:color="auto" w:fill="FBE4D5"/>
            <w:vAlign w:val="center"/>
          </w:tcPr>
          <w:p w14:paraId="1B0BE122" w14:textId="77777777" w:rsidR="00EB0AB7" w:rsidRPr="00EB0AB7" w:rsidRDefault="00EB0AB7" w:rsidP="00EB0AB7">
            <w:pPr>
              <w:rPr>
                <w:rFonts w:ascii="Calibri" w:eastAsia="Calibri" w:hAnsi="Calibri" w:cs="Calibri"/>
                <w:sz w:val="22"/>
                <w:szCs w:val="22"/>
              </w:rPr>
            </w:pPr>
            <w:r w:rsidRPr="00EB0AB7">
              <w:rPr>
                <w:rFonts w:ascii="Calibri" w:eastAsia="Calibri" w:hAnsi="Calibri" w:cs="Calibri"/>
                <w:b/>
                <w:bCs/>
                <w:sz w:val="22"/>
                <w:szCs w:val="22"/>
              </w:rPr>
              <w:t>WELCOME &amp; ADMINISTRATIVE</w:t>
            </w:r>
          </w:p>
        </w:tc>
        <w:tc>
          <w:tcPr>
            <w:tcW w:w="5463" w:type="dxa"/>
            <w:tcBorders>
              <w:top w:val="single" w:sz="12" w:space="0" w:color="auto"/>
              <w:bottom w:val="double" w:sz="4" w:space="0" w:color="auto"/>
            </w:tcBorders>
            <w:shd w:val="clear" w:color="auto" w:fill="FBE4D5"/>
            <w:vAlign w:val="center"/>
          </w:tcPr>
          <w:p w14:paraId="31C88994" w14:textId="77777777" w:rsidR="00EB0AB7" w:rsidRPr="00EB0AB7" w:rsidRDefault="00EB0AB7" w:rsidP="00EB0AB7">
            <w:pPr>
              <w:rPr>
                <w:rFonts w:ascii="Calibri" w:eastAsia="Calibri" w:hAnsi="Calibri" w:cs="Calibri"/>
                <w:sz w:val="22"/>
                <w:szCs w:val="22"/>
              </w:rPr>
            </w:pPr>
            <w:r w:rsidRPr="00EB0AB7">
              <w:rPr>
                <w:rFonts w:ascii="Calibri" w:eastAsia="Calibri" w:hAnsi="Calibri" w:cs="Calibri"/>
                <w:b/>
                <w:bCs/>
                <w:color w:val="0070C0"/>
                <w:sz w:val="16"/>
                <w:szCs w:val="16"/>
              </w:rPr>
              <w:t>Agenda Item Objective:</w:t>
            </w:r>
            <w:r w:rsidRPr="00EB0AB7">
              <w:rPr>
                <w:rFonts w:ascii="Calibri" w:eastAsia="Calibri" w:hAnsi="Calibri" w:cs="Calibri"/>
                <w:color w:val="0070C0"/>
                <w:sz w:val="16"/>
                <w:szCs w:val="16"/>
              </w:rPr>
              <w:t xml:space="preserve"> </w:t>
            </w:r>
            <w:r w:rsidRPr="00EB0AB7">
              <w:rPr>
                <w:rFonts w:ascii="Calibri" w:eastAsia="Calibri" w:hAnsi="Calibri" w:cs="Calibri"/>
                <w:sz w:val="16"/>
                <w:szCs w:val="16"/>
              </w:rPr>
              <w:t>Greetings, roll call, review agenda.</w:t>
            </w:r>
          </w:p>
        </w:tc>
      </w:tr>
    </w:tbl>
    <w:p w14:paraId="14C5B16A" w14:textId="2E581B9F" w:rsidR="00137BC9" w:rsidRDefault="00EB0AB7" w:rsidP="003C0A2D">
      <w:pPr>
        <w:rPr>
          <w:rFonts w:ascii="Calibri" w:eastAsia="Calibri" w:hAnsi="Calibri" w:cs="Calibri"/>
          <w:color w:val="000000" w:themeColor="text1"/>
          <w:sz w:val="22"/>
          <w:szCs w:val="22"/>
        </w:rPr>
      </w:pPr>
      <w:r>
        <w:rPr>
          <w:rFonts w:ascii="Calibri" w:eastAsia="Calibri" w:hAnsi="Calibri" w:cs="Calibri"/>
          <w:color w:val="000000" w:themeColor="text1"/>
          <w:sz w:val="22"/>
          <w:szCs w:val="22"/>
        </w:rPr>
        <w:t>Chair</w:t>
      </w:r>
      <w:r w:rsidR="00227D64">
        <w:rPr>
          <w:rFonts w:ascii="Calibri" w:eastAsia="Calibri" w:hAnsi="Calibri" w:cs="Calibri"/>
          <w:color w:val="000000" w:themeColor="text1"/>
          <w:sz w:val="22"/>
          <w:szCs w:val="22"/>
        </w:rPr>
        <w:t xml:space="preserve"> Merrill </w:t>
      </w:r>
      <w:r w:rsidR="002434A0">
        <w:rPr>
          <w:rFonts w:ascii="Calibri" w:eastAsia="Calibri" w:hAnsi="Calibri" w:cs="Calibri"/>
          <w:color w:val="000000" w:themeColor="text1"/>
          <w:sz w:val="22"/>
          <w:szCs w:val="22"/>
        </w:rPr>
        <w:t>called the meeting to order at 8:0</w:t>
      </w:r>
      <w:r w:rsidR="00227D64">
        <w:rPr>
          <w:rFonts w:ascii="Calibri" w:eastAsia="Calibri" w:hAnsi="Calibri" w:cs="Calibri"/>
          <w:color w:val="000000" w:themeColor="text1"/>
          <w:sz w:val="22"/>
          <w:szCs w:val="22"/>
        </w:rPr>
        <w:t>1</w:t>
      </w:r>
      <w:r w:rsidR="002434A0">
        <w:rPr>
          <w:rFonts w:ascii="Calibri" w:eastAsia="Calibri" w:hAnsi="Calibri" w:cs="Calibri"/>
          <w:color w:val="000000" w:themeColor="text1"/>
          <w:sz w:val="22"/>
          <w:szCs w:val="22"/>
        </w:rPr>
        <w:t xml:space="preserve"> AM </w:t>
      </w:r>
      <w:r w:rsidR="00553A52">
        <w:rPr>
          <w:rFonts w:ascii="Calibri" w:eastAsia="Calibri" w:hAnsi="Calibri" w:cs="Calibri"/>
          <w:color w:val="000000" w:themeColor="text1"/>
          <w:sz w:val="22"/>
          <w:szCs w:val="22"/>
        </w:rPr>
        <w:t xml:space="preserve">Central </w:t>
      </w:r>
      <w:r w:rsidR="002434A0">
        <w:rPr>
          <w:rFonts w:ascii="Calibri" w:eastAsia="Calibri" w:hAnsi="Calibri" w:cs="Calibri"/>
          <w:color w:val="000000" w:themeColor="text1"/>
          <w:sz w:val="22"/>
          <w:szCs w:val="22"/>
        </w:rPr>
        <w:t xml:space="preserve">Time. The </w:t>
      </w:r>
      <w:r w:rsidR="00BD5EE6">
        <w:rPr>
          <w:rFonts w:ascii="Calibri" w:eastAsia="Calibri" w:hAnsi="Calibri" w:cs="Calibri"/>
          <w:color w:val="000000" w:themeColor="text1"/>
          <w:sz w:val="22"/>
          <w:szCs w:val="22"/>
        </w:rPr>
        <w:t xml:space="preserve">in-person and virtual </w:t>
      </w:r>
      <w:r w:rsidR="002434A0">
        <w:rPr>
          <w:rFonts w:ascii="Calibri" w:eastAsia="Calibri" w:hAnsi="Calibri" w:cs="Calibri"/>
          <w:color w:val="000000" w:themeColor="text1"/>
          <w:sz w:val="22"/>
          <w:szCs w:val="22"/>
        </w:rPr>
        <w:t>group</w:t>
      </w:r>
      <w:r w:rsidR="00BD5EE6">
        <w:rPr>
          <w:rFonts w:ascii="Calibri" w:eastAsia="Calibri" w:hAnsi="Calibri" w:cs="Calibri"/>
          <w:color w:val="000000" w:themeColor="text1"/>
          <w:sz w:val="22"/>
          <w:szCs w:val="22"/>
        </w:rPr>
        <w:t>s</w:t>
      </w:r>
      <w:r w:rsidR="002434A0">
        <w:rPr>
          <w:rFonts w:ascii="Calibri" w:eastAsia="Calibri" w:hAnsi="Calibri" w:cs="Calibri"/>
          <w:color w:val="000000" w:themeColor="text1"/>
          <w:sz w:val="22"/>
          <w:szCs w:val="22"/>
        </w:rPr>
        <w:t xml:space="preserve"> proceeded with introductions.</w:t>
      </w:r>
    </w:p>
    <w:p w14:paraId="177E1AA1" w14:textId="7705FB79" w:rsidR="00FB5774" w:rsidRDefault="00FB5774" w:rsidP="003C0A2D">
      <w:pPr>
        <w:rPr>
          <w:rFonts w:asciiTheme="minorHAnsi" w:hAnsiTheme="minorHAnsi" w:cstheme="minorHAnsi"/>
          <w:sz w:val="22"/>
          <w:szCs w:val="22"/>
        </w:rPr>
      </w:pPr>
    </w:p>
    <w:tbl>
      <w:tblPr>
        <w:tblStyle w:val="TableGrid32"/>
        <w:tblW w:w="0" w:type="auto"/>
        <w:jc w:val="center"/>
        <w:tblLook w:val="04A0" w:firstRow="1" w:lastRow="0" w:firstColumn="1" w:lastColumn="0" w:noHBand="0" w:noVBand="1"/>
      </w:tblPr>
      <w:tblGrid>
        <w:gridCol w:w="549"/>
        <w:gridCol w:w="3117"/>
        <w:gridCol w:w="5684"/>
      </w:tblGrid>
      <w:tr w:rsidR="00F94009" w:rsidRPr="00F94009" w14:paraId="6C893DEF" w14:textId="77777777" w:rsidTr="00F94009">
        <w:trPr>
          <w:trHeight w:val="38"/>
          <w:jc w:val="center"/>
        </w:trPr>
        <w:tc>
          <w:tcPr>
            <w:tcW w:w="549" w:type="dxa"/>
            <w:tcBorders>
              <w:top w:val="single" w:sz="12" w:space="0" w:color="auto"/>
              <w:bottom w:val="double" w:sz="4" w:space="0" w:color="auto"/>
            </w:tcBorders>
            <w:shd w:val="clear" w:color="auto" w:fill="F2F2F2"/>
            <w:vAlign w:val="center"/>
          </w:tcPr>
          <w:p w14:paraId="6256EDC5" w14:textId="528E474A" w:rsidR="00F94009" w:rsidRPr="00F94009" w:rsidRDefault="00F94009" w:rsidP="00F94009">
            <w:pPr>
              <w:rPr>
                <w:rFonts w:ascii="Calibri" w:eastAsia="Calibri" w:hAnsi="Calibri" w:cs="Calibri"/>
                <w:b/>
                <w:bCs/>
                <w:sz w:val="22"/>
                <w:szCs w:val="22"/>
              </w:rPr>
            </w:pPr>
            <w:r w:rsidRPr="00F94009">
              <w:rPr>
                <w:rFonts w:ascii="Calibri" w:eastAsia="Calibri" w:hAnsi="Calibri" w:cs="Calibri"/>
                <w:b/>
                <w:bCs/>
                <w:sz w:val="22"/>
                <w:szCs w:val="22"/>
              </w:rPr>
              <w:t>#1</w:t>
            </w:r>
            <w:r w:rsidR="005A4DB9">
              <w:rPr>
                <w:rFonts w:ascii="Calibri" w:eastAsia="Calibri" w:hAnsi="Calibri" w:cs="Calibri"/>
                <w:b/>
                <w:bCs/>
                <w:sz w:val="22"/>
                <w:szCs w:val="22"/>
              </w:rPr>
              <w:t>0</w:t>
            </w:r>
          </w:p>
        </w:tc>
        <w:tc>
          <w:tcPr>
            <w:tcW w:w="3117" w:type="dxa"/>
            <w:tcBorders>
              <w:top w:val="single" w:sz="12" w:space="0" w:color="auto"/>
              <w:bottom w:val="double" w:sz="4" w:space="0" w:color="auto"/>
            </w:tcBorders>
            <w:shd w:val="clear" w:color="auto" w:fill="FBE4D5"/>
            <w:vAlign w:val="center"/>
          </w:tcPr>
          <w:p w14:paraId="3BEC7B8E" w14:textId="77777777" w:rsidR="00F94009" w:rsidRPr="00F94009" w:rsidRDefault="00F94009" w:rsidP="00F94009">
            <w:pPr>
              <w:rPr>
                <w:rFonts w:ascii="Calibri" w:eastAsia="Calibri" w:hAnsi="Calibri" w:cs="Calibri"/>
                <w:b/>
                <w:bCs/>
                <w:sz w:val="22"/>
                <w:szCs w:val="22"/>
              </w:rPr>
            </w:pPr>
            <w:r w:rsidRPr="00F94009">
              <w:rPr>
                <w:rFonts w:ascii="Calibri" w:eastAsia="Calibri" w:hAnsi="Calibri" w:cs="Calibri"/>
                <w:b/>
                <w:bCs/>
                <w:sz w:val="22"/>
                <w:szCs w:val="22"/>
              </w:rPr>
              <w:t>WATER ACTION PLAN (WAP)</w:t>
            </w:r>
          </w:p>
        </w:tc>
        <w:tc>
          <w:tcPr>
            <w:tcW w:w="5684" w:type="dxa"/>
            <w:tcBorders>
              <w:top w:val="single" w:sz="12" w:space="0" w:color="auto"/>
              <w:bottom w:val="double" w:sz="4" w:space="0" w:color="auto"/>
            </w:tcBorders>
            <w:shd w:val="clear" w:color="auto" w:fill="FBE4D5"/>
            <w:vAlign w:val="center"/>
          </w:tcPr>
          <w:p w14:paraId="7A4CBA05" w14:textId="77777777" w:rsidR="00F94009" w:rsidRPr="00F94009" w:rsidRDefault="00F94009" w:rsidP="00F94009">
            <w:pPr>
              <w:rPr>
                <w:rFonts w:ascii="Calibri" w:eastAsia="Calibri" w:hAnsi="Calibri" w:cs="Calibri"/>
                <w:color w:val="000000"/>
                <w:sz w:val="16"/>
                <w:szCs w:val="16"/>
              </w:rPr>
            </w:pPr>
            <w:r w:rsidRPr="00F94009">
              <w:rPr>
                <w:rFonts w:ascii="Calibri" w:eastAsia="Calibri" w:hAnsi="Calibri" w:cs="Calibri"/>
                <w:b/>
                <w:bCs/>
                <w:color w:val="0070C0"/>
                <w:sz w:val="16"/>
                <w:szCs w:val="16"/>
              </w:rPr>
              <w:t>Agenda Item Objective:</w:t>
            </w:r>
            <w:r w:rsidRPr="00F94009">
              <w:rPr>
                <w:rFonts w:ascii="Calibri" w:eastAsia="Calibri" w:hAnsi="Calibri" w:cs="Calibri"/>
                <w:color w:val="0070C0"/>
                <w:sz w:val="16"/>
                <w:szCs w:val="16"/>
              </w:rPr>
              <w:t xml:space="preserve"> </w:t>
            </w:r>
            <w:r w:rsidRPr="00F94009">
              <w:rPr>
                <w:rFonts w:ascii="Calibri" w:eastAsia="Calibri" w:hAnsi="Calibri" w:cs="Calibri"/>
                <w:sz w:val="16"/>
                <w:szCs w:val="16"/>
              </w:rPr>
              <w:t>Update on recent WAP implementation activities and approve surface water exchange agreements.</w:t>
            </w:r>
          </w:p>
        </w:tc>
      </w:tr>
    </w:tbl>
    <w:p w14:paraId="0104B279" w14:textId="5695E31B" w:rsidR="00F94009" w:rsidRDefault="000B5490" w:rsidP="003C0A2D">
      <w:pPr>
        <w:rPr>
          <w:rFonts w:asciiTheme="minorHAnsi" w:hAnsiTheme="minorHAnsi" w:cstheme="minorHAnsi"/>
          <w:b/>
          <w:bCs/>
          <w:sz w:val="22"/>
          <w:szCs w:val="22"/>
        </w:rPr>
      </w:pPr>
      <w:r w:rsidRPr="000B5490">
        <w:rPr>
          <w:rFonts w:asciiTheme="minorHAnsi" w:hAnsiTheme="minorHAnsi" w:cstheme="minorHAnsi"/>
          <w:b/>
          <w:bCs/>
          <w:sz w:val="22"/>
          <w:szCs w:val="22"/>
        </w:rPr>
        <w:t>WAP Project Update:</w:t>
      </w:r>
    </w:p>
    <w:p w14:paraId="712A2CEE" w14:textId="50ADE33E" w:rsidR="000B5490" w:rsidRDefault="00A06B7E" w:rsidP="004B7746">
      <w:pPr>
        <w:pStyle w:val="NoSpacing"/>
      </w:pPr>
      <w:r>
        <w:t>Turner updated the GC on the status of implementation of the WAP, including:</w:t>
      </w:r>
    </w:p>
    <w:p w14:paraId="6449AE43" w14:textId="77777777" w:rsidR="004B7746" w:rsidRDefault="00423AB2" w:rsidP="004B7746">
      <w:pPr>
        <w:pStyle w:val="NoSpacing"/>
        <w:numPr>
          <w:ilvl w:val="0"/>
          <w:numId w:val="32"/>
        </w:numPr>
      </w:pPr>
      <w:r>
        <w:t>Button on the PRRIP website with a collection of all PRRIP Tiered Consultations.</w:t>
      </w:r>
    </w:p>
    <w:p w14:paraId="30F23256" w14:textId="528668AD" w:rsidR="004B7746" w:rsidRDefault="00423AB2" w:rsidP="004B7746">
      <w:pPr>
        <w:pStyle w:val="NoSpacing"/>
        <w:numPr>
          <w:ilvl w:val="0"/>
          <w:numId w:val="32"/>
        </w:numPr>
      </w:pPr>
      <w:r>
        <w:t>Recapture well network at Cottonwood Ranch</w:t>
      </w:r>
      <w:r w:rsidR="00131221">
        <w:t xml:space="preserve"> – Riley asked how much is left on the contract related to pressure testing. Brei said </w:t>
      </w:r>
      <w:r w:rsidR="00480E06">
        <w:t>about $150,000, that is a contract with the Tri-Basin NRD but the Program is inserting itself to help get the work done.</w:t>
      </w:r>
    </w:p>
    <w:p w14:paraId="5755CFA3" w14:textId="47FD5283" w:rsidR="00D04C45" w:rsidRDefault="00D04C45" w:rsidP="004B7746">
      <w:pPr>
        <w:pStyle w:val="NoSpacing"/>
        <w:numPr>
          <w:ilvl w:val="0"/>
          <w:numId w:val="32"/>
        </w:numPr>
      </w:pPr>
      <w:r>
        <w:t>Pathfinder accounts</w:t>
      </w:r>
      <w:r w:rsidR="00F27FB1">
        <w:t>.</w:t>
      </w:r>
    </w:p>
    <w:p w14:paraId="5EC030E2" w14:textId="244F229F" w:rsidR="004B7746" w:rsidRDefault="004361D8" w:rsidP="004B7746">
      <w:pPr>
        <w:pStyle w:val="NoSpacing"/>
        <w:numPr>
          <w:ilvl w:val="0"/>
          <w:numId w:val="32"/>
        </w:numPr>
      </w:pPr>
      <w:r>
        <w:t>CNPPID irrigator lease</w:t>
      </w:r>
      <w:r w:rsidR="00F27FB1">
        <w:t>.</w:t>
      </w:r>
    </w:p>
    <w:p w14:paraId="3E2B48BE" w14:textId="319CBBED" w:rsidR="00143581" w:rsidRDefault="00143581" w:rsidP="007003AD">
      <w:pPr>
        <w:pStyle w:val="NoSpacing"/>
        <w:numPr>
          <w:ilvl w:val="0"/>
          <w:numId w:val="32"/>
        </w:numPr>
      </w:pPr>
      <w:r>
        <w:t>History of the WAP</w:t>
      </w:r>
      <w:r w:rsidR="007003AD">
        <w:t xml:space="preserve"> – </w:t>
      </w:r>
      <w:r w:rsidR="00161AEE">
        <w:t xml:space="preserve">Brundage asked if 5,000 cfs for the short-duration high flow (SDHF) </w:t>
      </w:r>
      <w:r w:rsidR="008732C9">
        <w:t xml:space="preserve">was what drove discussions about </w:t>
      </w:r>
      <w:r w:rsidR="006D4607">
        <w:t>focusing on controllable storage water instead of recharge water. Farnsworth said</w:t>
      </w:r>
      <w:r w:rsidR="00513F1B">
        <w:t xml:space="preserve"> in part, but also because the Program still needs enough water in the right place at the right time to do other flow management experiments like germination suppression flows.</w:t>
      </w:r>
    </w:p>
    <w:p w14:paraId="38DF78DD" w14:textId="6D91A213" w:rsidR="00FA2B67" w:rsidRDefault="00FA2B67" w:rsidP="007003AD">
      <w:pPr>
        <w:pStyle w:val="NoSpacing"/>
        <w:numPr>
          <w:ilvl w:val="0"/>
          <w:numId w:val="32"/>
        </w:numPr>
      </w:pPr>
      <w:r>
        <w:t>Water Milestone Summary – Whitaker asked what the “concept” category includes. Turner said</w:t>
      </w:r>
      <w:r w:rsidR="00176976">
        <w:t xml:space="preserve"> it includes water like the Net Conserved Controllable Water lease and </w:t>
      </w:r>
      <w:r w:rsidR="00EB2FFA">
        <w:t xml:space="preserve">recharge </w:t>
      </w:r>
      <w:r w:rsidR="00176976">
        <w:t>water from Elwood Reservoir.</w:t>
      </w:r>
      <w:r w:rsidR="00921627">
        <w:t xml:space="preserve"> Riley asked which WAP projects fall into the “marginal contributions” category. Turner said one example is the CNPPID irrigator lease water, about 2/3 of the enrollment in that program has dropped off.</w:t>
      </w:r>
    </w:p>
    <w:p w14:paraId="195B1A26" w14:textId="77777777" w:rsidR="005A74AA" w:rsidRDefault="005A74AA" w:rsidP="005A74AA">
      <w:pPr>
        <w:pStyle w:val="NoSpacing"/>
      </w:pPr>
    </w:p>
    <w:p w14:paraId="50D44CAF" w14:textId="64B4ECA8" w:rsidR="005A74AA" w:rsidRDefault="005A74AA" w:rsidP="005A74AA">
      <w:pPr>
        <w:pStyle w:val="NoSpacing"/>
      </w:pPr>
      <w:r>
        <w:t xml:space="preserve">Farnsworth discussed recent work of the EDO with water entities on potential agreements for water. </w:t>
      </w:r>
      <w:r w:rsidR="008E7D20">
        <w:t>The State of Nebraska, NPPD, CNPPID, and the Central Platte NRD need more time to work through some issues that might result in longer-term agreements</w:t>
      </w:r>
      <w:r w:rsidR="00337B5A">
        <w:t xml:space="preserve">. </w:t>
      </w:r>
      <w:r w:rsidR="00337B5A">
        <w:t>In the short term, there are one-year agreements for water that are on the GC agenda later today.</w:t>
      </w:r>
    </w:p>
    <w:p w14:paraId="7676C771" w14:textId="77777777" w:rsidR="00026C5F" w:rsidRDefault="00026C5F" w:rsidP="005A74AA">
      <w:pPr>
        <w:pStyle w:val="NoSpacing"/>
        <w:rPr>
          <w:b/>
          <w:bCs/>
        </w:rPr>
      </w:pPr>
    </w:p>
    <w:p w14:paraId="1DE192D6" w14:textId="38B442E3" w:rsidR="00C00C66" w:rsidRDefault="00166A52" w:rsidP="005A74AA">
      <w:pPr>
        <w:pStyle w:val="NoSpacing"/>
        <w:rPr>
          <w:b/>
          <w:bCs/>
        </w:rPr>
      </w:pPr>
      <w:r w:rsidRPr="00C00C66">
        <w:rPr>
          <w:b/>
          <w:bCs/>
        </w:rPr>
        <w:t>J-2 Agreement Termination Amendmen</w:t>
      </w:r>
      <w:r w:rsidR="00C00C66">
        <w:rPr>
          <w:b/>
          <w:bCs/>
        </w:rPr>
        <w:t>t:</w:t>
      </w:r>
    </w:p>
    <w:p w14:paraId="3A456B77" w14:textId="6E967A5F" w:rsidR="00166A52" w:rsidRDefault="00E045C1" w:rsidP="005A74AA">
      <w:pPr>
        <w:pStyle w:val="NoSpacing"/>
      </w:pPr>
      <w:r>
        <w:t xml:space="preserve">Farnsworth discussed the </w:t>
      </w:r>
      <w:r w:rsidR="009A2C99">
        <w:t xml:space="preserve">purpose for this Amendment, which is to pull the Program out of the J-2 Agreement. </w:t>
      </w:r>
      <w:r w:rsidR="001F410E">
        <w:t>Gebhart asked</w:t>
      </w:r>
      <w:r w:rsidR="00ED6FB3">
        <w:t xml:space="preserve"> how revenue under this Agreement is divided up. Drain said CNPPID keeps an accounting of the different parties based on relative contributions. Money will be returned </w:t>
      </w:r>
      <w:r w:rsidR="0051414A">
        <w:t xml:space="preserve">to the parties </w:t>
      </w:r>
      <w:r w:rsidR="00ED6FB3">
        <w:t xml:space="preserve">in those same ratios. </w:t>
      </w:r>
      <w:r w:rsidR="006B0D0A">
        <w:t>Gebhart asked if that concept is part of this Amendment. Drain said yes.</w:t>
      </w:r>
    </w:p>
    <w:p w14:paraId="2AA3989D" w14:textId="77777777" w:rsidR="00C00C66" w:rsidRDefault="00C00C66" w:rsidP="005A74AA">
      <w:pPr>
        <w:pStyle w:val="NoSpacing"/>
      </w:pPr>
    </w:p>
    <w:p w14:paraId="498331BF" w14:textId="09FD3DBD" w:rsidR="00C00C66" w:rsidRDefault="00C00C66" w:rsidP="005A74AA">
      <w:pPr>
        <w:pStyle w:val="NoSpacing"/>
      </w:pPr>
      <w:r w:rsidRPr="00FB3F85">
        <w:rPr>
          <w:color w:val="FF0000"/>
        </w:rPr>
        <w:t xml:space="preserve">GC MOTION: </w:t>
      </w:r>
      <w:r w:rsidR="00EB634A" w:rsidRPr="00FB3F85">
        <w:rPr>
          <w:i/>
          <w:iCs/>
        </w:rPr>
        <w:t xml:space="preserve">Gebhart </w:t>
      </w:r>
      <w:r w:rsidRPr="00FB3F85">
        <w:rPr>
          <w:i/>
          <w:iCs/>
        </w:rPr>
        <w:t xml:space="preserve">moved and </w:t>
      </w:r>
      <w:r w:rsidR="00EB634A" w:rsidRPr="00FB3F85">
        <w:rPr>
          <w:i/>
          <w:iCs/>
        </w:rPr>
        <w:t>Ostdiek seconded to approve the J-2 Termination Amendment</w:t>
      </w:r>
      <w:r w:rsidR="00FB3F85" w:rsidRPr="00FB3F85">
        <w:rPr>
          <w:i/>
          <w:iCs/>
        </w:rPr>
        <w:t>. All Downstream Water Users abstained.</w:t>
      </w:r>
      <w:r w:rsidR="00FB3F85">
        <w:t xml:space="preserve"> </w:t>
      </w:r>
      <w:r w:rsidR="00FB3F85" w:rsidRPr="00FB3F85">
        <w:rPr>
          <w:highlight w:val="yellow"/>
          <w:u w:val="single"/>
        </w:rPr>
        <w:t>Motion approved</w:t>
      </w:r>
      <w:r w:rsidR="00FB3F85" w:rsidRPr="00FB3F85">
        <w:rPr>
          <w:highlight w:val="yellow"/>
        </w:rPr>
        <w:t>.</w:t>
      </w:r>
    </w:p>
    <w:p w14:paraId="0B57C701" w14:textId="77777777" w:rsidR="00FB3F85" w:rsidRDefault="00FB3F85" w:rsidP="005A74AA">
      <w:pPr>
        <w:pStyle w:val="NoSpacing"/>
      </w:pPr>
    </w:p>
    <w:p w14:paraId="6C9A5750" w14:textId="051F9EEA" w:rsidR="00FB3F85" w:rsidRDefault="00026C5F" w:rsidP="005A74AA">
      <w:pPr>
        <w:pStyle w:val="NoSpacing"/>
      </w:pPr>
      <w:r>
        <w:t xml:space="preserve">Water </w:t>
      </w:r>
      <w:r w:rsidR="00C9579C">
        <w:t>Exchange Agreements:</w:t>
      </w:r>
    </w:p>
    <w:p w14:paraId="2289663E" w14:textId="76DE7F21" w:rsidR="008A41BE" w:rsidRDefault="00C9579C" w:rsidP="005A74AA">
      <w:pPr>
        <w:pStyle w:val="NoSpacing"/>
      </w:pPr>
      <w:r>
        <w:t xml:space="preserve">Farnsworth </w:t>
      </w:r>
      <w:r w:rsidR="008A41BE">
        <w:t xml:space="preserve">summarized the NPPD and CPNRD Water Exchange Agreements. </w:t>
      </w:r>
      <w:r>
        <w:t xml:space="preserve">Whitaker asked if the water has already been conserved. Farnsworth said these Agreements </w:t>
      </w:r>
      <w:r w:rsidR="00F75A46">
        <w:t xml:space="preserve">usually come earlier in the year, now they are tied to a good-faith approach that this water has been </w:t>
      </w:r>
      <w:r w:rsidR="00D90E3A">
        <w:t>conserved. Flyr said in the case of the CPRND, some water users have been using their groundwater wells and not taking their surface water allocation as part of this approach.</w:t>
      </w:r>
    </w:p>
    <w:p w14:paraId="78E78D99" w14:textId="645C40DC" w:rsidR="008A41BE" w:rsidRPr="00423AB2" w:rsidRDefault="00A2616A" w:rsidP="005A74AA">
      <w:pPr>
        <w:pStyle w:val="NoSpacing"/>
      </w:pPr>
      <w:r w:rsidRPr="00A2616A">
        <w:rPr>
          <w:color w:val="FF0000"/>
        </w:rPr>
        <w:t>GC MOTION:</w:t>
      </w:r>
      <w:r>
        <w:t xml:space="preserve"> </w:t>
      </w:r>
      <w:r w:rsidR="008A41BE" w:rsidRPr="00A2616A">
        <w:rPr>
          <w:i/>
          <w:iCs/>
        </w:rPr>
        <w:t>Riley moved and</w:t>
      </w:r>
      <w:r w:rsidRPr="00A2616A">
        <w:rPr>
          <w:i/>
          <w:iCs/>
        </w:rPr>
        <w:t xml:space="preserve"> Gebhart seconded to approve the NPPD and CPNRD one-year Water Exchange Agreements. The Downstream Water Users abstained.</w:t>
      </w:r>
      <w:r>
        <w:t xml:space="preserve"> </w:t>
      </w:r>
      <w:r w:rsidRPr="000E468C">
        <w:rPr>
          <w:highlight w:val="yellow"/>
          <w:u w:val="single"/>
        </w:rPr>
        <w:t>Motion approved</w:t>
      </w:r>
      <w:r w:rsidRPr="000E468C">
        <w:rPr>
          <w:highlight w:val="yellow"/>
        </w:rPr>
        <w:t>.</w:t>
      </w:r>
    </w:p>
    <w:p w14:paraId="023D3EE8" w14:textId="77777777" w:rsidR="000B5490" w:rsidRDefault="000B5490" w:rsidP="003C0A2D">
      <w:pPr>
        <w:rPr>
          <w:rFonts w:asciiTheme="minorHAnsi" w:hAnsiTheme="minorHAnsi" w:cstheme="minorHAnsi"/>
          <w:sz w:val="22"/>
          <w:szCs w:val="22"/>
        </w:rPr>
      </w:pPr>
    </w:p>
    <w:tbl>
      <w:tblPr>
        <w:tblStyle w:val="TableGrid33"/>
        <w:tblW w:w="0" w:type="auto"/>
        <w:jc w:val="center"/>
        <w:tblLook w:val="04A0" w:firstRow="1" w:lastRow="0" w:firstColumn="1" w:lastColumn="0" w:noHBand="0" w:noVBand="1"/>
      </w:tblPr>
      <w:tblGrid>
        <w:gridCol w:w="622"/>
        <w:gridCol w:w="3265"/>
        <w:gridCol w:w="5463"/>
      </w:tblGrid>
      <w:tr w:rsidR="0038780A" w:rsidRPr="0038780A" w14:paraId="0D28B838" w14:textId="77777777" w:rsidTr="0038780A">
        <w:trPr>
          <w:trHeight w:val="38"/>
          <w:jc w:val="center"/>
        </w:trPr>
        <w:tc>
          <w:tcPr>
            <w:tcW w:w="622" w:type="dxa"/>
            <w:tcBorders>
              <w:top w:val="single" w:sz="12" w:space="0" w:color="auto"/>
              <w:bottom w:val="double" w:sz="4" w:space="0" w:color="auto"/>
            </w:tcBorders>
            <w:shd w:val="clear" w:color="auto" w:fill="F2F2F2"/>
            <w:vAlign w:val="center"/>
          </w:tcPr>
          <w:p w14:paraId="30EAB678" w14:textId="42B2E10C" w:rsidR="0038780A" w:rsidRPr="0038780A" w:rsidRDefault="0038780A" w:rsidP="0038780A">
            <w:pPr>
              <w:rPr>
                <w:rFonts w:ascii="Calibri" w:eastAsia="Calibri" w:hAnsi="Calibri" w:cs="Calibri"/>
                <w:b/>
                <w:bCs/>
                <w:sz w:val="22"/>
                <w:szCs w:val="22"/>
              </w:rPr>
            </w:pPr>
            <w:r w:rsidRPr="0038780A">
              <w:rPr>
                <w:rFonts w:ascii="Calibri" w:eastAsia="Calibri" w:hAnsi="Calibri" w:cs="Calibri"/>
                <w:b/>
                <w:bCs/>
                <w:sz w:val="22"/>
                <w:szCs w:val="22"/>
              </w:rPr>
              <w:t>#1</w:t>
            </w:r>
            <w:r w:rsidR="005A4DB9">
              <w:rPr>
                <w:rFonts w:ascii="Calibri" w:eastAsia="Calibri" w:hAnsi="Calibri" w:cs="Calibri"/>
                <w:b/>
                <w:bCs/>
                <w:sz w:val="22"/>
                <w:szCs w:val="22"/>
              </w:rPr>
              <w:t>1</w:t>
            </w:r>
          </w:p>
        </w:tc>
        <w:tc>
          <w:tcPr>
            <w:tcW w:w="3265" w:type="dxa"/>
            <w:tcBorders>
              <w:top w:val="single" w:sz="12" w:space="0" w:color="auto"/>
              <w:bottom w:val="double" w:sz="4" w:space="0" w:color="auto"/>
            </w:tcBorders>
            <w:shd w:val="clear" w:color="auto" w:fill="FBE4D5"/>
            <w:vAlign w:val="center"/>
          </w:tcPr>
          <w:p w14:paraId="3766DAA2" w14:textId="77777777" w:rsidR="0038780A" w:rsidRPr="0038780A" w:rsidRDefault="0038780A" w:rsidP="0038780A">
            <w:pPr>
              <w:rPr>
                <w:rFonts w:ascii="Calibri" w:eastAsia="Calibri" w:hAnsi="Calibri" w:cs="Calibri"/>
                <w:b/>
                <w:bCs/>
                <w:sz w:val="22"/>
                <w:szCs w:val="22"/>
              </w:rPr>
            </w:pPr>
            <w:r w:rsidRPr="0038780A">
              <w:rPr>
                <w:rFonts w:ascii="Calibri" w:eastAsia="Calibri" w:hAnsi="Calibri" w:cs="Calibri"/>
                <w:b/>
                <w:bCs/>
                <w:sz w:val="22"/>
                <w:szCs w:val="22"/>
              </w:rPr>
              <w:t>LAND PLAN</w:t>
            </w:r>
          </w:p>
        </w:tc>
        <w:tc>
          <w:tcPr>
            <w:tcW w:w="5463" w:type="dxa"/>
            <w:tcBorders>
              <w:top w:val="single" w:sz="12" w:space="0" w:color="auto"/>
              <w:bottom w:val="double" w:sz="4" w:space="0" w:color="auto"/>
            </w:tcBorders>
            <w:shd w:val="clear" w:color="auto" w:fill="FBE4D5"/>
            <w:vAlign w:val="center"/>
          </w:tcPr>
          <w:p w14:paraId="7FDE45CD" w14:textId="77777777" w:rsidR="0038780A" w:rsidRPr="0038780A" w:rsidRDefault="0038780A" w:rsidP="0038780A">
            <w:pPr>
              <w:rPr>
                <w:rFonts w:ascii="Calibri" w:eastAsia="Calibri" w:hAnsi="Calibri" w:cs="Calibri"/>
                <w:b/>
                <w:bCs/>
                <w:sz w:val="22"/>
                <w:szCs w:val="22"/>
              </w:rPr>
            </w:pPr>
            <w:r w:rsidRPr="0038780A">
              <w:rPr>
                <w:rFonts w:ascii="Calibri" w:eastAsia="Calibri" w:hAnsi="Calibri" w:cs="Calibri"/>
                <w:b/>
                <w:bCs/>
                <w:color w:val="0070C0"/>
                <w:sz w:val="16"/>
                <w:szCs w:val="16"/>
              </w:rPr>
              <w:t>Agenda Item Objective:</w:t>
            </w:r>
            <w:r w:rsidRPr="0038780A">
              <w:rPr>
                <w:rFonts w:ascii="Calibri" w:eastAsia="Calibri" w:hAnsi="Calibri" w:cs="Calibri"/>
                <w:color w:val="0070C0"/>
                <w:sz w:val="16"/>
                <w:szCs w:val="16"/>
              </w:rPr>
              <w:t xml:space="preserve"> </w:t>
            </w:r>
            <w:r w:rsidRPr="0038780A">
              <w:rPr>
                <w:rFonts w:ascii="Calibri" w:eastAsia="Calibri" w:hAnsi="Calibri" w:cs="Calibri"/>
                <w:sz w:val="16"/>
                <w:szCs w:val="16"/>
              </w:rPr>
              <w:t>Update on PRRIP land-related activities.</w:t>
            </w:r>
          </w:p>
        </w:tc>
      </w:tr>
    </w:tbl>
    <w:p w14:paraId="29EC7ABF" w14:textId="6BE4A0B0" w:rsidR="00000C78" w:rsidRPr="00000C78" w:rsidRDefault="00000C78" w:rsidP="003C0A2D">
      <w:pPr>
        <w:rPr>
          <w:rFonts w:asciiTheme="minorHAnsi" w:hAnsiTheme="minorHAnsi" w:cstheme="minorHAnsi"/>
          <w:b/>
          <w:bCs/>
          <w:sz w:val="22"/>
          <w:szCs w:val="22"/>
        </w:rPr>
      </w:pPr>
      <w:r w:rsidRPr="00000C78">
        <w:rPr>
          <w:rFonts w:asciiTheme="minorHAnsi" w:hAnsiTheme="minorHAnsi" w:cstheme="minorHAnsi"/>
          <w:b/>
          <w:bCs/>
          <w:sz w:val="22"/>
          <w:szCs w:val="22"/>
        </w:rPr>
        <w:t>PRRA Program:</w:t>
      </w:r>
    </w:p>
    <w:p w14:paraId="11B35E7E" w14:textId="47B17CF3" w:rsidR="00000C78" w:rsidRDefault="00000C78" w:rsidP="003C0A2D">
      <w:pPr>
        <w:rPr>
          <w:rFonts w:asciiTheme="minorHAnsi" w:hAnsiTheme="minorHAnsi" w:cstheme="minorHAnsi"/>
          <w:sz w:val="22"/>
          <w:szCs w:val="22"/>
        </w:rPr>
      </w:pPr>
      <w:r>
        <w:rPr>
          <w:rFonts w:asciiTheme="minorHAnsi" w:hAnsiTheme="minorHAnsi" w:cstheme="minorHAnsi"/>
          <w:sz w:val="22"/>
          <w:szCs w:val="22"/>
        </w:rPr>
        <w:t>Rabbe discussed the proposal to open up fishing a</w:t>
      </w:r>
      <w:r w:rsidR="00597F67">
        <w:rPr>
          <w:rFonts w:asciiTheme="minorHAnsi" w:hAnsiTheme="minorHAnsi" w:cstheme="minorHAnsi"/>
          <w:sz w:val="22"/>
          <w:szCs w:val="22"/>
        </w:rPr>
        <w:t>t</w:t>
      </w:r>
      <w:r>
        <w:rPr>
          <w:rFonts w:asciiTheme="minorHAnsi" w:hAnsiTheme="minorHAnsi" w:cstheme="minorHAnsi"/>
          <w:sz w:val="22"/>
          <w:szCs w:val="22"/>
        </w:rPr>
        <w:t xml:space="preserve"> the Leaman </w:t>
      </w:r>
      <w:r w:rsidR="00237FAE">
        <w:rPr>
          <w:rFonts w:asciiTheme="minorHAnsi" w:hAnsiTheme="minorHAnsi" w:cstheme="minorHAnsi"/>
          <w:sz w:val="22"/>
          <w:szCs w:val="22"/>
        </w:rPr>
        <w:t xml:space="preserve">off-channel sand and water (OCSW) </w:t>
      </w:r>
      <w:r>
        <w:rPr>
          <w:rFonts w:asciiTheme="minorHAnsi" w:hAnsiTheme="minorHAnsi" w:cstheme="minorHAnsi"/>
          <w:sz w:val="22"/>
          <w:szCs w:val="22"/>
        </w:rPr>
        <w:t>property. The LAC supported this and helped develop seasons, restrictions, etc. When discussed in June, the EDO expressed some concern</w:t>
      </w:r>
      <w:r w:rsidR="00237FAE">
        <w:rPr>
          <w:rFonts w:asciiTheme="minorHAnsi" w:hAnsiTheme="minorHAnsi" w:cstheme="minorHAnsi"/>
          <w:sz w:val="22"/>
          <w:szCs w:val="22"/>
        </w:rPr>
        <w:t xml:space="preserve">s </w:t>
      </w:r>
      <w:r>
        <w:rPr>
          <w:rFonts w:asciiTheme="minorHAnsi" w:hAnsiTheme="minorHAnsi" w:cstheme="minorHAnsi"/>
          <w:sz w:val="22"/>
          <w:szCs w:val="22"/>
        </w:rPr>
        <w:t>about th</w:t>
      </w:r>
      <w:r w:rsidR="00237FAE">
        <w:rPr>
          <w:rFonts w:asciiTheme="minorHAnsi" w:hAnsiTheme="minorHAnsi" w:cstheme="minorHAnsi"/>
          <w:sz w:val="22"/>
          <w:szCs w:val="22"/>
        </w:rPr>
        <w:t xml:space="preserve">is due to ongoing tern/plover predation research. The TAC weighed in on this and expressed no concern related to this issue. </w:t>
      </w:r>
      <w:r w:rsidR="007A4577">
        <w:rPr>
          <w:rFonts w:asciiTheme="minorHAnsi" w:hAnsiTheme="minorHAnsi" w:cstheme="minorHAnsi"/>
          <w:sz w:val="22"/>
          <w:szCs w:val="22"/>
        </w:rPr>
        <w:t>So, we are moving forward with the plan. The Nebraska Game and Parks Commission electro-shock</w:t>
      </w:r>
      <w:r w:rsidR="00854758">
        <w:rPr>
          <w:rFonts w:asciiTheme="minorHAnsi" w:hAnsiTheme="minorHAnsi" w:cstheme="minorHAnsi"/>
          <w:sz w:val="22"/>
          <w:szCs w:val="22"/>
        </w:rPr>
        <w:t xml:space="preserve">ed </w:t>
      </w:r>
      <w:r w:rsidR="007A4577">
        <w:rPr>
          <w:rFonts w:asciiTheme="minorHAnsi" w:hAnsiTheme="minorHAnsi" w:cstheme="minorHAnsi"/>
          <w:sz w:val="22"/>
          <w:szCs w:val="22"/>
        </w:rPr>
        <w:t xml:space="preserve">at the site to better understand what the fish community is at the site, fishing access will be opened within the next week or two. </w:t>
      </w:r>
      <w:r w:rsidR="003A2E1E">
        <w:rPr>
          <w:rFonts w:asciiTheme="minorHAnsi" w:hAnsiTheme="minorHAnsi" w:cstheme="minorHAnsi"/>
          <w:sz w:val="22"/>
          <w:szCs w:val="22"/>
        </w:rPr>
        <w:t>We can then look at the fish community down the road to get a better understanding of the impact of fishing and we are excited to open up this opportunity for the public.</w:t>
      </w:r>
    </w:p>
    <w:p w14:paraId="24E0D5F6" w14:textId="77777777" w:rsidR="00000C78" w:rsidRDefault="00000C78" w:rsidP="003C0A2D">
      <w:pPr>
        <w:rPr>
          <w:rFonts w:asciiTheme="minorHAnsi" w:hAnsiTheme="minorHAnsi" w:cstheme="minorHAnsi"/>
          <w:sz w:val="22"/>
          <w:szCs w:val="22"/>
        </w:rPr>
      </w:pPr>
    </w:p>
    <w:p w14:paraId="231A0EC9" w14:textId="4C24F2F0" w:rsidR="00000C78" w:rsidRPr="00131182" w:rsidRDefault="00131182" w:rsidP="003C0A2D">
      <w:pPr>
        <w:rPr>
          <w:rFonts w:asciiTheme="minorHAnsi" w:hAnsiTheme="minorHAnsi" w:cstheme="minorHAnsi"/>
          <w:b/>
          <w:bCs/>
          <w:sz w:val="22"/>
          <w:szCs w:val="22"/>
        </w:rPr>
      </w:pPr>
      <w:r w:rsidRPr="00131182">
        <w:rPr>
          <w:rFonts w:asciiTheme="minorHAnsi" w:hAnsiTheme="minorHAnsi" w:cstheme="minorHAnsi"/>
          <w:b/>
          <w:bCs/>
          <w:sz w:val="22"/>
          <w:szCs w:val="22"/>
        </w:rPr>
        <w:t>General Land Update:</w:t>
      </w:r>
    </w:p>
    <w:p w14:paraId="7571CF81" w14:textId="67302AF0" w:rsidR="00190189" w:rsidRDefault="00F1032F" w:rsidP="00F1032F">
      <w:pPr>
        <w:pStyle w:val="NoSpacing"/>
        <w:numPr>
          <w:ilvl w:val="0"/>
          <w:numId w:val="33"/>
        </w:numPr>
        <w:rPr>
          <w:rFonts w:asciiTheme="minorHAnsi" w:hAnsiTheme="minorHAnsi" w:cstheme="minorHAnsi"/>
        </w:rPr>
      </w:pPr>
      <w:r>
        <w:rPr>
          <w:rFonts w:asciiTheme="minorHAnsi" w:hAnsiTheme="minorHAnsi" w:cstheme="minorHAnsi"/>
        </w:rPr>
        <w:t>Prescribed fire cost</w:t>
      </w:r>
      <w:r w:rsidR="008C4B85">
        <w:rPr>
          <w:rFonts w:asciiTheme="minorHAnsi" w:hAnsiTheme="minorHAnsi" w:cstheme="minorHAnsi"/>
        </w:rPr>
        <w:t>-s</w:t>
      </w:r>
      <w:r>
        <w:rPr>
          <w:rFonts w:asciiTheme="minorHAnsi" w:hAnsiTheme="minorHAnsi" w:cstheme="minorHAnsi"/>
        </w:rPr>
        <w:t xml:space="preserve">hare – </w:t>
      </w:r>
      <w:r w:rsidR="001161C6">
        <w:rPr>
          <w:rFonts w:asciiTheme="minorHAnsi" w:hAnsiTheme="minorHAnsi" w:cstheme="minorHAnsi"/>
        </w:rPr>
        <w:t>Tunnell talked to the Nebraska Forest Service about cost-sharing, th</w:t>
      </w:r>
      <w:r w:rsidR="00890555">
        <w:rPr>
          <w:rFonts w:asciiTheme="minorHAnsi" w:hAnsiTheme="minorHAnsi" w:cstheme="minorHAnsi"/>
        </w:rPr>
        <w:t>at would only work for clearing redcedar in the understory</w:t>
      </w:r>
      <w:r w:rsidR="001161C6">
        <w:rPr>
          <w:rFonts w:asciiTheme="minorHAnsi" w:hAnsiTheme="minorHAnsi" w:cstheme="minorHAnsi"/>
        </w:rPr>
        <w:t>. The Nebraska Department of Agriculture offered up grant possibilities but those did not seem to fit the Program.</w:t>
      </w:r>
      <w:r w:rsidR="004A2E10">
        <w:rPr>
          <w:rFonts w:asciiTheme="minorHAnsi" w:hAnsiTheme="minorHAnsi" w:cstheme="minorHAnsi"/>
        </w:rPr>
        <w:t xml:space="preserve"> We will keep looking for cost share opportunities moving forward.</w:t>
      </w:r>
    </w:p>
    <w:p w14:paraId="30123103" w14:textId="77777777" w:rsidR="00232ACA" w:rsidRDefault="00232ACA" w:rsidP="00232ACA">
      <w:pPr>
        <w:pStyle w:val="NoSpacing"/>
        <w:numPr>
          <w:ilvl w:val="0"/>
          <w:numId w:val="33"/>
        </w:numPr>
        <w:rPr>
          <w:rFonts w:asciiTheme="minorHAnsi" w:hAnsiTheme="minorHAnsi" w:cstheme="minorHAnsi"/>
        </w:rPr>
      </w:pPr>
      <w:r>
        <w:rPr>
          <w:rFonts w:asciiTheme="minorHAnsi" w:hAnsiTheme="minorHAnsi" w:cstheme="minorHAnsi"/>
        </w:rPr>
        <w:t>Land Milestone Summary – The EDO found one error in previous Summaries inadvertently contributing 196 acres to the Extension plus-up. That error has been fixed.</w:t>
      </w:r>
    </w:p>
    <w:p w14:paraId="4EC680C4" w14:textId="2DF3B3E7" w:rsidR="00F1032F" w:rsidRDefault="00232ACA" w:rsidP="00B30223">
      <w:pPr>
        <w:pStyle w:val="NoSpacing"/>
        <w:numPr>
          <w:ilvl w:val="0"/>
          <w:numId w:val="33"/>
        </w:numPr>
        <w:rPr>
          <w:rFonts w:asciiTheme="minorHAnsi" w:hAnsiTheme="minorHAnsi" w:cstheme="minorHAnsi"/>
        </w:rPr>
      </w:pPr>
      <w:r>
        <w:rPr>
          <w:rFonts w:asciiTheme="minorHAnsi" w:hAnsiTheme="minorHAnsi" w:cstheme="minorHAnsi"/>
        </w:rPr>
        <w:t>Tunnell showed a video of Chapman Complex one-year after extensive habitat work.</w:t>
      </w:r>
    </w:p>
    <w:p w14:paraId="1B7BB370" w14:textId="77777777" w:rsidR="00232ACA" w:rsidRPr="00232ACA" w:rsidRDefault="00232ACA" w:rsidP="00232ACA">
      <w:pPr>
        <w:pStyle w:val="NoSpacing"/>
        <w:rPr>
          <w:rFonts w:asciiTheme="minorHAnsi" w:hAnsiTheme="minorHAnsi" w:cstheme="minorHAnsi"/>
        </w:rPr>
      </w:pPr>
    </w:p>
    <w:tbl>
      <w:tblPr>
        <w:tblStyle w:val="TableGrid16"/>
        <w:tblW w:w="0" w:type="auto"/>
        <w:jc w:val="center"/>
        <w:tblLook w:val="04A0" w:firstRow="1" w:lastRow="0" w:firstColumn="1" w:lastColumn="0" w:noHBand="0" w:noVBand="1"/>
      </w:tblPr>
      <w:tblGrid>
        <w:gridCol w:w="573"/>
        <w:gridCol w:w="3314"/>
        <w:gridCol w:w="5463"/>
      </w:tblGrid>
      <w:tr w:rsidR="0077653B" w:rsidRPr="0077653B" w14:paraId="2E86F825" w14:textId="77777777" w:rsidTr="003D0CF2">
        <w:trPr>
          <w:trHeight w:val="258"/>
          <w:jc w:val="center"/>
        </w:trPr>
        <w:tc>
          <w:tcPr>
            <w:tcW w:w="573" w:type="dxa"/>
            <w:tcBorders>
              <w:top w:val="single" w:sz="12" w:space="0" w:color="auto"/>
              <w:bottom w:val="double" w:sz="4" w:space="0" w:color="auto"/>
            </w:tcBorders>
            <w:shd w:val="clear" w:color="auto" w:fill="F2F2F2"/>
            <w:vAlign w:val="center"/>
          </w:tcPr>
          <w:p w14:paraId="0C773C77" w14:textId="716A36D3" w:rsidR="0077653B" w:rsidRPr="0077653B" w:rsidRDefault="0077653B" w:rsidP="0077653B">
            <w:pPr>
              <w:rPr>
                <w:rFonts w:ascii="Calibri" w:eastAsia="Calibri" w:hAnsi="Calibri" w:cs="Calibri"/>
                <w:b/>
                <w:bCs/>
                <w:sz w:val="22"/>
                <w:szCs w:val="22"/>
              </w:rPr>
            </w:pPr>
            <w:r w:rsidRPr="0077653B">
              <w:rPr>
                <w:rFonts w:ascii="Calibri" w:eastAsia="Calibri" w:hAnsi="Calibri" w:cs="Calibri"/>
                <w:b/>
                <w:bCs/>
                <w:sz w:val="22"/>
                <w:szCs w:val="22"/>
              </w:rPr>
              <w:t>#1</w:t>
            </w:r>
            <w:r w:rsidR="005A4DB9">
              <w:rPr>
                <w:rFonts w:ascii="Calibri" w:eastAsia="Calibri" w:hAnsi="Calibri" w:cs="Calibri"/>
                <w:b/>
                <w:bCs/>
                <w:sz w:val="22"/>
                <w:szCs w:val="22"/>
              </w:rPr>
              <w:t>2</w:t>
            </w:r>
          </w:p>
        </w:tc>
        <w:tc>
          <w:tcPr>
            <w:tcW w:w="3314" w:type="dxa"/>
            <w:tcBorders>
              <w:top w:val="single" w:sz="12" w:space="0" w:color="auto"/>
              <w:bottom w:val="double" w:sz="4" w:space="0" w:color="auto"/>
            </w:tcBorders>
            <w:shd w:val="clear" w:color="auto" w:fill="FBE4D5"/>
            <w:vAlign w:val="center"/>
          </w:tcPr>
          <w:p w14:paraId="555751DC" w14:textId="77777777" w:rsidR="0077653B" w:rsidRPr="0077653B" w:rsidRDefault="0077653B" w:rsidP="0077653B">
            <w:pPr>
              <w:rPr>
                <w:rFonts w:ascii="Calibri" w:eastAsia="Calibri" w:hAnsi="Calibri" w:cs="Calibri"/>
                <w:b/>
                <w:bCs/>
                <w:sz w:val="22"/>
                <w:szCs w:val="22"/>
              </w:rPr>
            </w:pPr>
            <w:r w:rsidRPr="0077653B">
              <w:rPr>
                <w:rFonts w:ascii="Calibri" w:eastAsia="Calibri" w:hAnsi="Calibri" w:cs="Calibri"/>
                <w:b/>
                <w:bCs/>
                <w:sz w:val="22"/>
                <w:szCs w:val="22"/>
              </w:rPr>
              <w:t>PUBLIC COMMENT</w:t>
            </w:r>
          </w:p>
        </w:tc>
        <w:tc>
          <w:tcPr>
            <w:tcW w:w="5463" w:type="dxa"/>
            <w:tcBorders>
              <w:top w:val="single" w:sz="12" w:space="0" w:color="auto"/>
              <w:bottom w:val="double" w:sz="4" w:space="0" w:color="auto"/>
            </w:tcBorders>
            <w:shd w:val="clear" w:color="auto" w:fill="FBE4D5"/>
            <w:vAlign w:val="center"/>
          </w:tcPr>
          <w:p w14:paraId="11EC3A58" w14:textId="77777777" w:rsidR="0077653B" w:rsidRPr="0077653B" w:rsidRDefault="0077653B" w:rsidP="0077653B">
            <w:pPr>
              <w:rPr>
                <w:rFonts w:ascii="Calibri" w:eastAsia="Calibri" w:hAnsi="Calibri" w:cs="Calibri"/>
                <w:b/>
                <w:bCs/>
                <w:sz w:val="22"/>
                <w:szCs w:val="22"/>
              </w:rPr>
            </w:pPr>
            <w:r w:rsidRPr="0077653B">
              <w:rPr>
                <w:rFonts w:ascii="Calibri" w:eastAsia="Calibri" w:hAnsi="Calibri" w:cs="Calibri"/>
                <w:b/>
                <w:bCs/>
                <w:color w:val="0070C0"/>
                <w:sz w:val="16"/>
                <w:szCs w:val="16"/>
              </w:rPr>
              <w:t>Agenda Item Objective:</w:t>
            </w:r>
            <w:r w:rsidRPr="0077653B">
              <w:rPr>
                <w:rFonts w:ascii="Calibri" w:eastAsia="Calibri" w:hAnsi="Calibri" w:cs="Calibri"/>
                <w:color w:val="0070C0"/>
                <w:sz w:val="16"/>
                <w:szCs w:val="16"/>
              </w:rPr>
              <w:t xml:space="preserve"> </w:t>
            </w:r>
            <w:r w:rsidRPr="0077653B">
              <w:rPr>
                <w:rFonts w:ascii="Calibri" w:eastAsia="Calibri" w:hAnsi="Calibri" w:cs="Calibri"/>
                <w:sz w:val="16"/>
                <w:szCs w:val="16"/>
              </w:rPr>
              <w:t>Public comment period on PRRIP activities.</w:t>
            </w:r>
          </w:p>
        </w:tc>
      </w:tr>
    </w:tbl>
    <w:p w14:paraId="1CE32A09" w14:textId="435306EF" w:rsidR="00F754E1" w:rsidRDefault="0077653B" w:rsidP="003C0A2D">
      <w:pPr>
        <w:rPr>
          <w:rFonts w:asciiTheme="minorHAnsi" w:hAnsiTheme="minorHAnsi" w:cstheme="minorHAnsi"/>
          <w:sz w:val="22"/>
          <w:szCs w:val="22"/>
        </w:rPr>
      </w:pPr>
      <w:r>
        <w:rPr>
          <w:rFonts w:asciiTheme="minorHAnsi" w:hAnsiTheme="minorHAnsi" w:cstheme="minorHAnsi"/>
          <w:sz w:val="22"/>
          <w:szCs w:val="22"/>
        </w:rPr>
        <w:t>No</w:t>
      </w:r>
      <w:r w:rsidR="00273964">
        <w:rPr>
          <w:rFonts w:asciiTheme="minorHAnsi" w:hAnsiTheme="minorHAnsi" w:cstheme="minorHAnsi"/>
          <w:sz w:val="22"/>
          <w:szCs w:val="22"/>
        </w:rPr>
        <w:t xml:space="preserve">ne </w:t>
      </w:r>
      <w:r>
        <w:rPr>
          <w:rFonts w:asciiTheme="minorHAnsi" w:hAnsiTheme="minorHAnsi" w:cstheme="minorHAnsi"/>
          <w:sz w:val="22"/>
          <w:szCs w:val="22"/>
        </w:rPr>
        <w:t>offered.</w:t>
      </w:r>
    </w:p>
    <w:p w14:paraId="4BFD9948" w14:textId="5101D3CF" w:rsidR="0077653B" w:rsidRDefault="0077653B" w:rsidP="003C0A2D">
      <w:pPr>
        <w:rPr>
          <w:rFonts w:asciiTheme="minorHAnsi" w:hAnsiTheme="minorHAnsi" w:cstheme="minorHAnsi"/>
          <w:sz w:val="22"/>
          <w:szCs w:val="22"/>
        </w:rPr>
      </w:pPr>
    </w:p>
    <w:tbl>
      <w:tblPr>
        <w:tblStyle w:val="TableGrid17"/>
        <w:tblW w:w="0" w:type="auto"/>
        <w:jc w:val="center"/>
        <w:tblLook w:val="04A0" w:firstRow="1" w:lastRow="0" w:firstColumn="1" w:lastColumn="0" w:noHBand="0" w:noVBand="1"/>
      </w:tblPr>
      <w:tblGrid>
        <w:gridCol w:w="563"/>
        <w:gridCol w:w="3324"/>
        <w:gridCol w:w="5463"/>
      </w:tblGrid>
      <w:tr w:rsidR="009D736A" w:rsidRPr="009D736A" w14:paraId="5E631BD7" w14:textId="77777777" w:rsidTr="003D0CF2">
        <w:trPr>
          <w:trHeight w:val="384"/>
          <w:jc w:val="center"/>
        </w:trPr>
        <w:tc>
          <w:tcPr>
            <w:tcW w:w="563" w:type="dxa"/>
            <w:tcBorders>
              <w:top w:val="single" w:sz="12" w:space="0" w:color="auto"/>
              <w:bottom w:val="double" w:sz="4" w:space="0" w:color="auto"/>
            </w:tcBorders>
            <w:shd w:val="clear" w:color="auto" w:fill="F2F2F2"/>
            <w:vAlign w:val="center"/>
          </w:tcPr>
          <w:p w14:paraId="21E8669B" w14:textId="03B7A5FA" w:rsidR="009D736A" w:rsidRPr="009D736A" w:rsidRDefault="009D736A" w:rsidP="009D736A">
            <w:pPr>
              <w:rPr>
                <w:rFonts w:ascii="Calibri" w:eastAsia="Calibri" w:hAnsi="Calibri" w:cs="Calibri"/>
                <w:b/>
                <w:bCs/>
                <w:sz w:val="22"/>
                <w:szCs w:val="22"/>
              </w:rPr>
            </w:pPr>
            <w:r w:rsidRPr="009D736A">
              <w:rPr>
                <w:rFonts w:ascii="Calibri" w:eastAsia="Calibri" w:hAnsi="Calibri" w:cs="Calibri"/>
                <w:b/>
                <w:bCs/>
                <w:sz w:val="22"/>
                <w:szCs w:val="22"/>
              </w:rPr>
              <w:t>#1</w:t>
            </w:r>
            <w:r w:rsidR="005A4DB9">
              <w:rPr>
                <w:rFonts w:ascii="Calibri" w:eastAsia="Calibri" w:hAnsi="Calibri" w:cs="Calibri"/>
                <w:b/>
                <w:bCs/>
                <w:sz w:val="22"/>
                <w:szCs w:val="22"/>
              </w:rPr>
              <w:t>3</w:t>
            </w:r>
          </w:p>
        </w:tc>
        <w:tc>
          <w:tcPr>
            <w:tcW w:w="3324" w:type="dxa"/>
            <w:tcBorders>
              <w:top w:val="single" w:sz="12" w:space="0" w:color="auto"/>
              <w:bottom w:val="double" w:sz="4" w:space="0" w:color="auto"/>
            </w:tcBorders>
            <w:shd w:val="clear" w:color="auto" w:fill="FBE4D5"/>
            <w:vAlign w:val="center"/>
          </w:tcPr>
          <w:p w14:paraId="6BB50094" w14:textId="77777777" w:rsidR="009D736A" w:rsidRPr="009D736A" w:rsidRDefault="009D736A" w:rsidP="009D736A">
            <w:pPr>
              <w:rPr>
                <w:rFonts w:ascii="Calibri" w:eastAsia="Calibri" w:hAnsi="Calibri" w:cs="Calibri"/>
                <w:b/>
                <w:bCs/>
                <w:sz w:val="22"/>
                <w:szCs w:val="22"/>
              </w:rPr>
            </w:pPr>
            <w:r w:rsidRPr="009D736A">
              <w:rPr>
                <w:rFonts w:ascii="Calibri" w:eastAsia="Calibri" w:hAnsi="Calibri" w:cs="Calibri"/>
                <w:b/>
                <w:bCs/>
                <w:sz w:val="22"/>
                <w:szCs w:val="22"/>
              </w:rPr>
              <w:t>EXECUTIVE SESSION</w:t>
            </w:r>
          </w:p>
        </w:tc>
        <w:tc>
          <w:tcPr>
            <w:tcW w:w="5463" w:type="dxa"/>
            <w:tcBorders>
              <w:top w:val="single" w:sz="12" w:space="0" w:color="auto"/>
              <w:bottom w:val="double" w:sz="4" w:space="0" w:color="auto"/>
            </w:tcBorders>
            <w:shd w:val="clear" w:color="auto" w:fill="FBE4D5"/>
            <w:vAlign w:val="center"/>
          </w:tcPr>
          <w:p w14:paraId="19E4176B" w14:textId="77777777" w:rsidR="009D736A" w:rsidRPr="009D736A" w:rsidRDefault="009D736A" w:rsidP="009D736A">
            <w:pPr>
              <w:rPr>
                <w:rFonts w:ascii="Calibri" w:eastAsia="Calibri" w:hAnsi="Calibri" w:cs="Calibri"/>
                <w:b/>
                <w:bCs/>
                <w:sz w:val="22"/>
                <w:szCs w:val="22"/>
              </w:rPr>
            </w:pPr>
            <w:r w:rsidRPr="009D736A">
              <w:rPr>
                <w:rFonts w:ascii="Calibri" w:eastAsia="Calibri" w:hAnsi="Calibri" w:cs="Calibri"/>
                <w:b/>
                <w:bCs/>
                <w:color w:val="0070C0"/>
                <w:sz w:val="16"/>
                <w:szCs w:val="16"/>
              </w:rPr>
              <w:t>Agenda Item Objective:</w:t>
            </w:r>
            <w:r w:rsidRPr="009D736A">
              <w:rPr>
                <w:rFonts w:ascii="Calibri" w:eastAsia="Calibri" w:hAnsi="Calibri" w:cs="Calibri"/>
                <w:color w:val="0070C0"/>
                <w:sz w:val="16"/>
                <w:szCs w:val="16"/>
              </w:rPr>
              <w:t xml:space="preserve"> </w:t>
            </w:r>
            <w:r w:rsidRPr="009D736A">
              <w:rPr>
                <w:rFonts w:ascii="Calibri" w:eastAsia="Calibri" w:hAnsi="Calibri" w:cs="Calibri"/>
                <w:sz w:val="16"/>
                <w:szCs w:val="16"/>
              </w:rPr>
              <w:t xml:space="preserve">GC member discussion of sensitive land, water, and policy items. </w:t>
            </w:r>
          </w:p>
        </w:tc>
      </w:tr>
    </w:tbl>
    <w:p w14:paraId="6197ED44" w14:textId="24203ED9" w:rsidR="00003B9B" w:rsidRPr="00F97994" w:rsidRDefault="00003B9B" w:rsidP="00003B9B">
      <w:pPr>
        <w:rPr>
          <w:rFonts w:asciiTheme="minorHAnsi" w:hAnsiTheme="minorHAnsi" w:cstheme="minorHAnsi"/>
          <w:b/>
          <w:sz w:val="22"/>
          <w:szCs w:val="22"/>
        </w:rPr>
      </w:pPr>
      <w:r w:rsidRPr="00003B9B">
        <w:rPr>
          <w:rFonts w:asciiTheme="minorHAnsi" w:hAnsiTheme="minorHAnsi" w:cstheme="minorHAnsi"/>
          <w:iCs/>
          <w:color w:val="FF0000"/>
          <w:sz w:val="22"/>
          <w:szCs w:val="22"/>
        </w:rPr>
        <w:t>GC Motion:</w:t>
      </w:r>
      <w:r>
        <w:rPr>
          <w:rFonts w:asciiTheme="minorHAnsi" w:hAnsiTheme="minorHAnsi" w:cstheme="minorHAnsi"/>
          <w:i/>
          <w:sz w:val="22"/>
          <w:szCs w:val="22"/>
        </w:rPr>
        <w:t xml:space="preserve"> </w:t>
      </w:r>
      <w:r w:rsidR="009A49CD">
        <w:rPr>
          <w:rFonts w:asciiTheme="minorHAnsi" w:hAnsiTheme="minorHAnsi" w:cstheme="minorHAnsi"/>
          <w:i/>
          <w:sz w:val="22"/>
          <w:szCs w:val="22"/>
        </w:rPr>
        <w:t xml:space="preserve">Shadle </w:t>
      </w:r>
      <w:r w:rsidR="00EA1AB1">
        <w:rPr>
          <w:rFonts w:asciiTheme="minorHAnsi" w:hAnsiTheme="minorHAnsi" w:cstheme="minorHAnsi"/>
          <w:i/>
          <w:sz w:val="22"/>
          <w:szCs w:val="22"/>
        </w:rPr>
        <w:t>m</w:t>
      </w:r>
      <w:r w:rsidR="00064F92" w:rsidRPr="00DB226C">
        <w:rPr>
          <w:rFonts w:asciiTheme="minorHAnsi" w:hAnsiTheme="minorHAnsi" w:cstheme="minorHAnsi"/>
          <w:i/>
          <w:sz w:val="22"/>
          <w:szCs w:val="22"/>
        </w:rPr>
        <w:t xml:space="preserve">oved </w:t>
      </w:r>
      <w:r w:rsidR="00B5080B" w:rsidRPr="00DB226C">
        <w:rPr>
          <w:rFonts w:asciiTheme="minorHAnsi" w:hAnsiTheme="minorHAnsi" w:cstheme="minorHAnsi"/>
          <w:i/>
          <w:sz w:val="22"/>
          <w:szCs w:val="22"/>
        </w:rPr>
        <w:t>and</w:t>
      </w:r>
      <w:r w:rsidR="00E51FC9">
        <w:rPr>
          <w:rFonts w:asciiTheme="minorHAnsi" w:hAnsiTheme="minorHAnsi" w:cstheme="minorHAnsi"/>
          <w:i/>
          <w:sz w:val="22"/>
          <w:szCs w:val="22"/>
        </w:rPr>
        <w:t xml:space="preserve"> </w:t>
      </w:r>
      <w:r w:rsidR="009A49CD">
        <w:rPr>
          <w:rFonts w:asciiTheme="minorHAnsi" w:hAnsiTheme="minorHAnsi" w:cstheme="minorHAnsi"/>
          <w:i/>
          <w:sz w:val="22"/>
          <w:szCs w:val="22"/>
        </w:rPr>
        <w:t xml:space="preserve">Ostdiek </w:t>
      </w:r>
      <w:r w:rsidR="00B5080B" w:rsidRPr="00DB226C">
        <w:rPr>
          <w:rFonts w:asciiTheme="minorHAnsi" w:hAnsiTheme="minorHAnsi" w:cstheme="minorHAnsi"/>
          <w:i/>
          <w:sz w:val="22"/>
          <w:szCs w:val="22"/>
        </w:rPr>
        <w:t xml:space="preserve">seconded </w:t>
      </w:r>
      <w:r w:rsidR="00064F92" w:rsidRPr="00DB226C">
        <w:rPr>
          <w:rFonts w:asciiTheme="minorHAnsi" w:hAnsiTheme="minorHAnsi" w:cstheme="minorHAnsi"/>
          <w:i/>
          <w:sz w:val="22"/>
          <w:szCs w:val="22"/>
        </w:rPr>
        <w:t>to enter Executive Sessi</w:t>
      </w:r>
      <w:r w:rsidR="00B5080B" w:rsidRPr="00DB226C">
        <w:rPr>
          <w:rFonts w:asciiTheme="minorHAnsi" w:hAnsiTheme="minorHAnsi" w:cstheme="minorHAnsi"/>
          <w:i/>
          <w:sz w:val="22"/>
          <w:szCs w:val="22"/>
        </w:rPr>
        <w:t>on</w:t>
      </w:r>
      <w:r w:rsidR="00064F92" w:rsidRPr="00DB226C">
        <w:rPr>
          <w:rFonts w:asciiTheme="minorHAnsi" w:hAnsiTheme="minorHAnsi" w:cstheme="minorHAnsi"/>
          <w:i/>
          <w:sz w:val="22"/>
          <w:szCs w:val="22"/>
        </w:rPr>
        <w:t xml:space="preserve">. </w:t>
      </w:r>
      <w:r w:rsidR="00064F92" w:rsidRPr="00DB226C">
        <w:rPr>
          <w:rFonts w:asciiTheme="minorHAnsi" w:hAnsiTheme="minorHAnsi" w:cstheme="minorHAnsi"/>
          <w:b/>
          <w:sz w:val="22"/>
          <w:szCs w:val="22"/>
        </w:rPr>
        <w:t>GC entered Executive Session at</w:t>
      </w:r>
      <w:r w:rsidR="0059613C" w:rsidRPr="00DB226C">
        <w:rPr>
          <w:rFonts w:asciiTheme="minorHAnsi" w:hAnsiTheme="minorHAnsi" w:cstheme="minorHAnsi"/>
          <w:b/>
          <w:sz w:val="22"/>
          <w:szCs w:val="22"/>
        </w:rPr>
        <w:t xml:space="preserve"> </w:t>
      </w:r>
      <w:r w:rsidR="008A71D4">
        <w:rPr>
          <w:rFonts w:asciiTheme="minorHAnsi" w:hAnsiTheme="minorHAnsi" w:cstheme="minorHAnsi"/>
          <w:b/>
          <w:sz w:val="22"/>
          <w:szCs w:val="22"/>
        </w:rPr>
        <w:t>10:3</w:t>
      </w:r>
      <w:r w:rsidR="009A49CD">
        <w:rPr>
          <w:rFonts w:asciiTheme="minorHAnsi" w:hAnsiTheme="minorHAnsi" w:cstheme="minorHAnsi"/>
          <w:b/>
          <w:sz w:val="22"/>
          <w:szCs w:val="22"/>
        </w:rPr>
        <w:t>2</w:t>
      </w:r>
      <w:r w:rsidR="008A71D4">
        <w:rPr>
          <w:rFonts w:asciiTheme="minorHAnsi" w:hAnsiTheme="minorHAnsi" w:cstheme="minorHAnsi"/>
          <w:b/>
          <w:sz w:val="22"/>
          <w:szCs w:val="22"/>
        </w:rPr>
        <w:t xml:space="preserve"> </w:t>
      </w:r>
      <w:r w:rsidR="004A1C1B">
        <w:rPr>
          <w:rFonts w:asciiTheme="minorHAnsi" w:hAnsiTheme="minorHAnsi" w:cstheme="minorHAnsi"/>
          <w:b/>
          <w:sz w:val="22"/>
          <w:szCs w:val="22"/>
        </w:rPr>
        <w:t>A</w:t>
      </w:r>
      <w:r w:rsidR="0084508C">
        <w:rPr>
          <w:rFonts w:asciiTheme="minorHAnsi" w:hAnsiTheme="minorHAnsi" w:cstheme="minorHAnsi"/>
          <w:b/>
          <w:sz w:val="22"/>
          <w:szCs w:val="22"/>
        </w:rPr>
        <w:t xml:space="preserve">M </w:t>
      </w:r>
      <w:r w:rsidR="00913E7B">
        <w:rPr>
          <w:rFonts w:asciiTheme="minorHAnsi" w:hAnsiTheme="minorHAnsi" w:cstheme="minorHAnsi"/>
          <w:b/>
          <w:sz w:val="22"/>
          <w:szCs w:val="22"/>
        </w:rPr>
        <w:t xml:space="preserve">Central </w:t>
      </w:r>
      <w:r w:rsidR="00064F92" w:rsidRPr="00DB226C">
        <w:rPr>
          <w:rFonts w:asciiTheme="minorHAnsi" w:hAnsiTheme="minorHAnsi" w:cstheme="minorHAnsi"/>
          <w:b/>
          <w:sz w:val="22"/>
          <w:szCs w:val="22"/>
        </w:rPr>
        <w:t>Time</w:t>
      </w:r>
      <w:r w:rsidR="00487D59" w:rsidRPr="00DB226C">
        <w:rPr>
          <w:rFonts w:asciiTheme="minorHAnsi" w:hAnsiTheme="minorHAnsi" w:cstheme="minorHAnsi"/>
          <w:b/>
          <w:sz w:val="22"/>
          <w:szCs w:val="22"/>
        </w:rPr>
        <w:t>.</w:t>
      </w:r>
    </w:p>
    <w:p w14:paraId="6E22806B" w14:textId="3DC0CF63" w:rsidR="00003B9B" w:rsidRPr="00003B9B" w:rsidRDefault="00371430" w:rsidP="00003B9B">
      <w:pPr>
        <w:rPr>
          <w:rFonts w:asciiTheme="minorHAnsi" w:hAnsiTheme="minorHAnsi" w:cstheme="minorHAnsi"/>
          <w:bCs/>
          <w:sz w:val="22"/>
          <w:szCs w:val="22"/>
        </w:rPr>
      </w:pPr>
      <w:r w:rsidRPr="00371430">
        <w:rPr>
          <w:rFonts w:asciiTheme="minorHAnsi" w:hAnsiTheme="minorHAnsi" w:cstheme="minorHAnsi"/>
          <w:bCs/>
          <w:color w:val="FF0000"/>
          <w:sz w:val="22"/>
          <w:szCs w:val="22"/>
        </w:rPr>
        <w:t>GC Motion:</w:t>
      </w:r>
      <w:r>
        <w:rPr>
          <w:rFonts w:asciiTheme="minorHAnsi" w:hAnsiTheme="minorHAnsi" w:cstheme="minorHAnsi"/>
          <w:bCs/>
          <w:sz w:val="22"/>
          <w:szCs w:val="22"/>
        </w:rPr>
        <w:t xml:space="preserve"> </w:t>
      </w:r>
      <w:r w:rsidR="00441AA6">
        <w:rPr>
          <w:rFonts w:asciiTheme="minorHAnsi" w:hAnsiTheme="minorHAnsi" w:cstheme="minorHAnsi"/>
          <w:bCs/>
          <w:i/>
          <w:iCs/>
          <w:sz w:val="22"/>
          <w:szCs w:val="22"/>
        </w:rPr>
        <w:t xml:space="preserve">Ostdiek </w:t>
      </w:r>
      <w:r w:rsidR="00396B17" w:rsidRPr="00371430">
        <w:rPr>
          <w:rFonts w:asciiTheme="minorHAnsi" w:hAnsiTheme="minorHAnsi" w:cstheme="minorHAnsi"/>
          <w:bCs/>
          <w:i/>
          <w:iCs/>
          <w:sz w:val="22"/>
          <w:szCs w:val="22"/>
        </w:rPr>
        <w:t xml:space="preserve">moved and </w:t>
      </w:r>
      <w:r w:rsidR="00766CD4">
        <w:rPr>
          <w:rFonts w:asciiTheme="minorHAnsi" w:hAnsiTheme="minorHAnsi" w:cstheme="minorHAnsi"/>
          <w:bCs/>
          <w:i/>
          <w:iCs/>
          <w:sz w:val="22"/>
          <w:szCs w:val="22"/>
        </w:rPr>
        <w:t xml:space="preserve">Riley </w:t>
      </w:r>
      <w:r w:rsidR="00396B17" w:rsidRPr="00371430">
        <w:rPr>
          <w:rFonts w:asciiTheme="minorHAnsi" w:hAnsiTheme="minorHAnsi" w:cstheme="minorHAnsi"/>
          <w:bCs/>
          <w:i/>
          <w:iCs/>
          <w:sz w:val="22"/>
          <w:szCs w:val="22"/>
        </w:rPr>
        <w:t>seconded to exit Executive Session.</w:t>
      </w:r>
      <w:r w:rsidR="00396B17">
        <w:rPr>
          <w:rFonts w:asciiTheme="minorHAnsi" w:hAnsiTheme="minorHAnsi" w:cstheme="minorHAnsi"/>
          <w:bCs/>
          <w:sz w:val="22"/>
          <w:szCs w:val="22"/>
        </w:rPr>
        <w:t xml:space="preserve"> </w:t>
      </w:r>
      <w:r w:rsidR="00003B9B" w:rsidRPr="001026A2">
        <w:rPr>
          <w:rFonts w:asciiTheme="minorHAnsi" w:hAnsiTheme="minorHAnsi" w:cstheme="minorHAnsi"/>
          <w:b/>
          <w:sz w:val="22"/>
          <w:szCs w:val="22"/>
        </w:rPr>
        <w:t xml:space="preserve">GC exited Executive Session at </w:t>
      </w:r>
      <w:r w:rsidR="002531AB">
        <w:rPr>
          <w:rFonts w:asciiTheme="minorHAnsi" w:hAnsiTheme="minorHAnsi" w:cstheme="minorHAnsi"/>
          <w:b/>
          <w:sz w:val="22"/>
          <w:szCs w:val="22"/>
        </w:rPr>
        <w:t>1</w:t>
      </w:r>
      <w:r w:rsidR="00E53DA3">
        <w:rPr>
          <w:rFonts w:asciiTheme="minorHAnsi" w:hAnsiTheme="minorHAnsi" w:cstheme="minorHAnsi"/>
          <w:b/>
          <w:sz w:val="22"/>
          <w:szCs w:val="22"/>
        </w:rPr>
        <w:t>1:0</w:t>
      </w:r>
      <w:r w:rsidR="00441AA6">
        <w:rPr>
          <w:rFonts w:asciiTheme="minorHAnsi" w:hAnsiTheme="minorHAnsi" w:cstheme="minorHAnsi"/>
          <w:b/>
          <w:sz w:val="22"/>
          <w:szCs w:val="22"/>
        </w:rPr>
        <w:t>7</w:t>
      </w:r>
      <w:r w:rsidR="00E53DA3">
        <w:rPr>
          <w:rFonts w:asciiTheme="minorHAnsi" w:hAnsiTheme="minorHAnsi" w:cstheme="minorHAnsi"/>
          <w:b/>
          <w:sz w:val="22"/>
          <w:szCs w:val="22"/>
        </w:rPr>
        <w:t xml:space="preserve"> </w:t>
      </w:r>
      <w:r w:rsidR="00003B9B" w:rsidRPr="001026A2">
        <w:rPr>
          <w:rFonts w:asciiTheme="minorHAnsi" w:hAnsiTheme="minorHAnsi" w:cstheme="minorHAnsi"/>
          <w:b/>
          <w:sz w:val="22"/>
          <w:szCs w:val="22"/>
        </w:rPr>
        <w:t xml:space="preserve">AM </w:t>
      </w:r>
      <w:r w:rsidR="00913E7B">
        <w:rPr>
          <w:rFonts w:asciiTheme="minorHAnsi" w:hAnsiTheme="minorHAnsi" w:cstheme="minorHAnsi"/>
          <w:b/>
          <w:sz w:val="22"/>
          <w:szCs w:val="22"/>
        </w:rPr>
        <w:t xml:space="preserve">Central </w:t>
      </w:r>
      <w:r w:rsidR="00003B9B" w:rsidRPr="001026A2">
        <w:rPr>
          <w:rFonts w:asciiTheme="minorHAnsi" w:hAnsiTheme="minorHAnsi" w:cstheme="minorHAnsi"/>
          <w:b/>
          <w:sz w:val="22"/>
          <w:szCs w:val="22"/>
        </w:rPr>
        <w:t>Time.</w:t>
      </w:r>
    </w:p>
    <w:p w14:paraId="63E946D7" w14:textId="77777777" w:rsidR="00317A1B" w:rsidRPr="00F97994" w:rsidRDefault="00317A1B" w:rsidP="003C0A2D">
      <w:pPr>
        <w:pStyle w:val="NoSpacing"/>
        <w:rPr>
          <w:rFonts w:asciiTheme="minorHAnsi" w:hAnsiTheme="minorHAnsi" w:cstheme="minorHAnsi"/>
          <w:b/>
          <w:bCs/>
          <w:sz w:val="16"/>
          <w:szCs w:val="16"/>
          <w:u w:val="single"/>
        </w:rPr>
      </w:pPr>
    </w:p>
    <w:tbl>
      <w:tblPr>
        <w:tblStyle w:val="TableGrid18"/>
        <w:tblW w:w="0" w:type="auto"/>
        <w:jc w:val="center"/>
        <w:tblLook w:val="04A0" w:firstRow="1" w:lastRow="0" w:firstColumn="1" w:lastColumn="0" w:noHBand="0" w:noVBand="1"/>
      </w:tblPr>
      <w:tblGrid>
        <w:gridCol w:w="549"/>
        <w:gridCol w:w="3338"/>
        <w:gridCol w:w="5463"/>
      </w:tblGrid>
      <w:tr w:rsidR="00FB72E5" w:rsidRPr="00FB72E5" w14:paraId="61B6F074" w14:textId="77777777" w:rsidTr="003D0CF2">
        <w:trPr>
          <w:trHeight w:val="224"/>
          <w:jc w:val="center"/>
        </w:trPr>
        <w:tc>
          <w:tcPr>
            <w:tcW w:w="549" w:type="dxa"/>
            <w:tcBorders>
              <w:top w:val="single" w:sz="4" w:space="0" w:color="auto"/>
              <w:bottom w:val="double" w:sz="4" w:space="0" w:color="auto"/>
            </w:tcBorders>
            <w:shd w:val="clear" w:color="auto" w:fill="F2F2F2"/>
            <w:vAlign w:val="center"/>
          </w:tcPr>
          <w:p w14:paraId="518E1CB7" w14:textId="21B3D269" w:rsidR="00FB72E5" w:rsidRPr="00FB72E5" w:rsidRDefault="00FB72E5" w:rsidP="00FB72E5">
            <w:pPr>
              <w:rPr>
                <w:rFonts w:ascii="Calibri" w:eastAsia="Calibri" w:hAnsi="Calibri" w:cs="Calibri"/>
                <w:b/>
                <w:bCs/>
                <w:sz w:val="22"/>
                <w:szCs w:val="22"/>
              </w:rPr>
            </w:pPr>
            <w:r w:rsidRPr="00FB72E5">
              <w:rPr>
                <w:rFonts w:ascii="Calibri" w:eastAsia="Calibri" w:hAnsi="Calibri" w:cs="Calibri"/>
                <w:b/>
                <w:bCs/>
                <w:sz w:val="22"/>
                <w:szCs w:val="22"/>
              </w:rPr>
              <w:t>#1</w:t>
            </w:r>
            <w:r w:rsidR="005A4DB9">
              <w:rPr>
                <w:rFonts w:ascii="Calibri" w:eastAsia="Calibri" w:hAnsi="Calibri" w:cs="Calibri"/>
                <w:b/>
                <w:bCs/>
                <w:sz w:val="22"/>
                <w:szCs w:val="22"/>
              </w:rPr>
              <w:t>4</w:t>
            </w:r>
          </w:p>
        </w:tc>
        <w:tc>
          <w:tcPr>
            <w:tcW w:w="3338" w:type="dxa"/>
            <w:tcBorders>
              <w:top w:val="single" w:sz="4" w:space="0" w:color="auto"/>
              <w:bottom w:val="double" w:sz="4" w:space="0" w:color="auto"/>
            </w:tcBorders>
            <w:shd w:val="clear" w:color="auto" w:fill="FBE4D5"/>
            <w:vAlign w:val="center"/>
          </w:tcPr>
          <w:p w14:paraId="53F088CC" w14:textId="77777777" w:rsidR="00FB72E5" w:rsidRPr="00FB72E5" w:rsidRDefault="00FB72E5" w:rsidP="00FB72E5">
            <w:pPr>
              <w:rPr>
                <w:rFonts w:ascii="Calibri" w:eastAsia="Calibri" w:hAnsi="Calibri" w:cs="Calibri"/>
                <w:b/>
                <w:bCs/>
                <w:sz w:val="22"/>
                <w:szCs w:val="22"/>
              </w:rPr>
            </w:pPr>
            <w:r w:rsidRPr="00FB72E5">
              <w:rPr>
                <w:rFonts w:ascii="Calibri" w:eastAsia="Calibri" w:hAnsi="Calibri" w:cs="Calibri"/>
                <w:b/>
                <w:bCs/>
                <w:sz w:val="22"/>
                <w:szCs w:val="22"/>
              </w:rPr>
              <w:t>EXECUTIVE SESSION MOTIONS</w:t>
            </w:r>
          </w:p>
        </w:tc>
        <w:tc>
          <w:tcPr>
            <w:tcW w:w="5463" w:type="dxa"/>
            <w:tcBorders>
              <w:top w:val="single" w:sz="4" w:space="0" w:color="auto"/>
              <w:bottom w:val="double" w:sz="4" w:space="0" w:color="auto"/>
            </w:tcBorders>
            <w:shd w:val="clear" w:color="auto" w:fill="FBE4D5"/>
            <w:vAlign w:val="center"/>
          </w:tcPr>
          <w:p w14:paraId="4DBCDEAA" w14:textId="77777777" w:rsidR="00FB72E5" w:rsidRPr="00FB72E5" w:rsidRDefault="00FB72E5" w:rsidP="00FB72E5">
            <w:pPr>
              <w:rPr>
                <w:rFonts w:ascii="Calibri" w:eastAsia="Calibri" w:hAnsi="Calibri" w:cs="Calibri"/>
                <w:b/>
                <w:bCs/>
                <w:sz w:val="22"/>
                <w:szCs w:val="22"/>
              </w:rPr>
            </w:pPr>
            <w:r w:rsidRPr="00FB72E5">
              <w:rPr>
                <w:rFonts w:ascii="Calibri" w:eastAsia="Calibri" w:hAnsi="Calibri" w:cs="Calibri"/>
                <w:b/>
                <w:bCs/>
                <w:color w:val="0070C0"/>
                <w:sz w:val="16"/>
                <w:szCs w:val="16"/>
              </w:rPr>
              <w:t>Agenda Item Objective:</w:t>
            </w:r>
            <w:r w:rsidRPr="00FB72E5">
              <w:rPr>
                <w:rFonts w:ascii="Calibri" w:eastAsia="Calibri" w:hAnsi="Calibri" w:cs="Calibri"/>
                <w:color w:val="0070C0"/>
                <w:sz w:val="16"/>
                <w:szCs w:val="16"/>
              </w:rPr>
              <w:t xml:space="preserve"> </w:t>
            </w:r>
            <w:r w:rsidRPr="00FB72E5">
              <w:rPr>
                <w:rFonts w:ascii="Calibri" w:eastAsia="Calibri" w:hAnsi="Calibri" w:cs="Calibri"/>
                <w:sz w:val="16"/>
                <w:szCs w:val="16"/>
              </w:rPr>
              <w:t>GC consideration of motions discussed during Executive Session.</w:t>
            </w:r>
          </w:p>
        </w:tc>
      </w:tr>
    </w:tbl>
    <w:p w14:paraId="60FEB801" w14:textId="33F0794C" w:rsidR="0077366D" w:rsidRPr="008957F5" w:rsidRDefault="00844559" w:rsidP="003C0A2D">
      <w:pPr>
        <w:pStyle w:val="NoSpacing"/>
        <w:rPr>
          <w:rFonts w:asciiTheme="minorHAnsi" w:hAnsiTheme="minorHAnsi" w:cstheme="minorHAnsi"/>
          <w:color w:val="FF0000"/>
        </w:rPr>
      </w:pPr>
      <w:r w:rsidRPr="00473958">
        <w:rPr>
          <w:rFonts w:asciiTheme="minorHAnsi" w:hAnsiTheme="minorHAnsi" w:cstheme="minorHAnsi"/>
          <w:color w:val="FF0000"/>
        </w:rPr>
        <w:t>GC MOTION:</w:t>
      </w:r>
      <w:r w:rsidR="008957F5">
        <w:rPr>
          <w:rFonts w:asciiTheme="minorHAnsi" w:hAnsiTheme="minorHAnsi" w:cstheme="minorHAnsi"/>
          <w:color w:val="FF0000"/>
        </w:rPr>
        <w:t xml:space="preserve"> </w:t>
      </w:r>
      <w:r w:rsidR="00A66F63" w:rsidRPr="00A66F63">
        <w:rPr>
          <w:rFonts w:asciiTheme="minorHAnsi" w:hAnsiTheme="minorHAnsi" w:cstheme="minorHAnsi"/>
          <w:i/>
          <w:iCs/>
        </w:rPr>
        <w:t>Riley m</w:t>
      </w:r>
      <w:r w:rsidR="0077366D" w:rsidRPr="00A66F63">
        <w:rPr>
          <w:rFonts w:asciiTheme="minorHAnsi" w:hAnsiTheme="minorHAnsi" w:cstheme="minorHAnsi"/>
          <w:i/>
          <w:iCs/>
        </w:rPr>
        <w:t xml:space="preserve">oved and </w:t>
      </w:r>
      <w:r w:rsidR="008957F5">
        <w:rPr>
          <w:rFonts w:asciiTheme="minorHAnsi" w:hAnsiTheme="minorHAnsi" w:cstheme="minorHAnsi"/>
          <w:i/>
          <w:iCs/>
        </w:rPr>
        <w:t xml:space="preserve">Shadle </w:t>
      </w:r>
      <w:r w:rsidR="0077366D" w:rsidRPr="00A66F63">
        <w:rPr>
          <w:rFonts w:asciiTheme="minorHAnsi" w:hAnsiTheme="minorHAnsi" w:cstheme="minorHAnsi"/>
          <w:i/>
          <w:iCs/>
        </w:rPr>
        <w:t>seconded to:</w:t>
      </w:r>
    </w:p>
    <w:p w14:paraId="6B5C6D2F" w14:textId="2A83250C" w:rsidR="0077366D" w:rsidRDefault="00724723" w:rsidP="0077366D">
      <w:pPr>
        <w:pStyle w:val="NoSpacing"/>
        <w:numPr>
          <w:ilvl w:val="0"/>
          <w:numId w:val="34"/>
        </w:numPr>
        <w:rPr>
          <w:rFonts w:asciiTheme="minorHAnsi" w:hAnsiTheme="minorHAnsi" w:cstheme="minorHAnsi"/>
          <w:i/>
          <w:iCs/>
        </w:rPr>
      </w:pPr>
      <w:bookmarkStart w:id="8" w:name="_Hlk114477989"/>
      <w:r>
        <w:rPr>
          <w:rFonts w:asciiTheme="minorHAnsi" w:hAnsiTheme="minorHAnsi" w:cstheme="minorHAnsi"/>
          <w:i/>
          <w:iCs/>
        </w:rPr>
        <w:t xml:space="preserve">Approve </w:t>
      </w:r>
      <w:r w:rsidR="00642169">
        <w:rPr>
          <w:rFonts w:asciiTheme="minorHAnsi" w:hAnsiTheme="minorHAnsi" w:cstheme="minorHAnsi"/>
          <w:i/>
          <w:iCs/>
        </w:rPr>
        <w:t xml:space="preserve">the </w:t>
      </w:r>
      <w:r w:rsidR="0077366D" w:rsidRPr="00A66F63">
        <w:rPr>
          <w:rFonts w:asciiTheme="minorHAnsi" w:hAnsiTheme="minorHAnsi" w:cstheme="minorHAnsi"/>
          <w:i/>
          <w:iCs/>
        </w:rPr>
        <w:t>Tract 2</w:t>
      </w:r>
      <w:r w:rsidR="00473958" w:rsidRPr="00A66F63">
        <w:rPr>
          <w:rFonts w:asciiTheme="minorHAnsi" w:hAnsiTheme="minorHAnsi" w:cstheme="minorHAnsi"/>
          <w:i/>
          <w:iCs/>
        </w:rPr>
        <w:t>20</w:t>
      </w:r>
      <w:r w:rsidR="0077366D" w:rsidRPr="00A66F63">
        <w:rPr>
          <w:rFonts w:asciiTheme="minorHAnsi" w:hAnsiTheme="minorHAnsi" w:cstheme="minorHAnsi"/>
          <w:i/>
          <w:iCs/>
        </w:rPr>
        <w:t>1 Lease Agreement</w:t>
      </w:r>
      <w:r w:rsidR="00642169">
        <w:rPr>
          <w:rFonts w:asciiTheme="minorHAnsi" w:hAnsiTheme="minorHAnsi" w:cstheme="minorHAnsi"/>
          <w:i/>
          <w:iCs/>
        </w:rPr>
        <w:t xml:space="preserve"> and count the </w:t>
      </w:r>
      <w:r w:rsidR="00642169" w:rsidRPr="007E7EA4">
        <w:rPr>
          <w:rFonts w:asciiTheme="minorHAnsi" w:hAnsiTheme="minorHAnsi" w:cstheme="minorHAnsi"/>
          <w:i/>
          <w:iCs/>
          <w:u w:val="single"/>
        </w:rPr>
        <w:t>19 acres</w:t>
      </w:r>
      <w:r w:rsidR="00642169">
        <w:rPr>
          <w:rFonts w:asciiTheme="minorHAnsi" w:hAnsiTheme="minorHAnsi" w:cstheme="minorHAnsi"/>
          <w:i/>
          <w:iCs/>
        </w:rPr>
        <w:t xml:space="preserve"> toward the First Increment Extension plus-up</w:t>
      </w:r>
      <w:r w:rsidR="00454D11">
        <w:rPr>
          <w:rFonts w:asciiTheme="minorHAnsi" w:hAnsiTheme="minorHAnsi" w:cstheme="minorHAnsi"/>
          <w:i/>
          <w:iCs/>
        </w:rPr>
        <w:t>.</w:t>
      </w:r>
    </w:p>
    <w:p w14:paraId="1E435183" w14:textId="7F33D91C" w:rsidR="005943F4" w:rsidRPr="005943F4" w:rsidRDefault="005861BF" w:rsidP="005943F4">
      <w:pPr>
        <w:pStyle w:val="NoSpacing"/>
        <w:numPr>
          <w:ilvl w:val="0"/>
          <w:numId w:val="34"/>
        </w:numPr>
        <w:rPr>
          <w:rFonts w:asciiTheme="minorHAnsi" w:hAnsiTheme="minorHAnsi" w:cstheme="minorHAnsi"/>
          <w:i/>
          <w:iCs/>
        </w:rPr>
      </w:pPr>
      <w:r>
        <w:rPr>
          <w:rFonts w:asciiTheme="minorHAnsi" w:hAnsiTheme="minorHAnsi" w:cstheme="minorHAnsi"/>
          <w:i/>
          <w:iCs/>
        </w:rPr>
        <w:t xml:space="preserve">Approve the </w:t>
      </w:r>
      <w:r w:rsidR="005943F4" w:rsidRPr="00A66F63">
        <w:rPr>
          <w:rFonts w:asciiTheme="minorHAnsi" w:hAnsiTheme="minorHAnsi" w:cstheme="minorHAnsi"/>
          <w:i/>
          <w:iCs/>
        </w:rPr>
        <w:t>I</w:t>
      </w:r>
      <w:r w:rsidR="005943F4">
        <w:rPr>
          <w:rFonts w:asciiTheme="minorHAnsi" w:hAnsiTheme="minorHAnsi" w:cstheme="minorHAnsi"/>
          <w:i/>
          <w:iCs/>
        </w:rPr>
        <w:t xml:space="preserve">zaak </w:t>
      </w:r>
      <w:r w:rsidR="005943F4" w:rsidRPr="00A66F63">
        <w:rPr>
          <w:rFonts w:asciiTheme="minorHAnsi" w:hAnsiTheme="minorHAnsi" w:cstheme="minorHAnsi"/>
          <w:i/>
          <w:iCs/>
        </w:rPr>
        <w:t>W</w:t>
      </w:r>
      <w:r w:rsidR="005943F4">
        <w:rPr>
          <w:rFonts w:asciiTheme="minorHAnsi" w:hAnsiTheme="minorHAnsi" w:cstheme="minorHAnsi"/>
          <w:i/>
          <w:iCs/>
        </w:rPr>
        <w:t xml:space="preserve">alton </w:t>
      </w:r>
      <w:r w:rsidR="005943F4" w:rsidRPr="00A66F63">
        <w:rPr>
          <w:rFonts w:asciiTheme="minorHAnsi" w:hAnsiTheme="minorHAnsi" w:cstheme="minorHAnsi"/>
          <w:i/>
          <w:iCs/>
        </w:rPr>
        <w:t>L</w:t>
      </w:r>
      <w:r w:rsidR="005943F4">
        <w:rPr>
          <w:rFonts w:asciiTheme="minorHAnsi" w:hAnsiTheme="minorHAnsi" w:cstheme="minorHAnsi"/>
          <w:i/>
          <w:iCs/>
        </w:rPr>
        <w:t>eague</w:t>
      </w:r>
      <w:r>
        <w:rPr>
          <w:rFonts w:asciiTheme="minorHAnsi" w:hAnsiTheme="minorHAnsi" w:cstheme="minorHAnsi"/>
          <w:i/>
          <w:iCs/>
        </w:rPr>
        <w:t xml:space="preserve"> (IWL)</w:t>
      </w:r>
      <w:r w:rsidR="005943F4" w:rsidRPr="00A66F63">
        <w:rPr>
          <w:rFonts w:asciiTheme="minorHAnsi" w:hAnsiTheme="minorHAnsi" w:cstheme="minorHAnsi"/>
          <w:i/>
          <w:iCs/>
        </w:rPr>
        <w:t xml:space="preserve"> Trade/Lease Agreement</w:t>
      </w:r>
      <w:r w:rsidR="00270205">
        <w:rPr>
          <w:rFonts w:asciiTheme="minorHAnsi" w:hAnsiTheme="minorHAnsi" w:cstheme="minorHAnsi"/>
          <w:i/>
          <w:iCs/>
        </w:rPr>
        <w:t xml:space="preserve"> </w:t>
      </w:r>
      <w:r>
        <w:rPr>
          <w:rFonts w:asciiTheme="minorHAnsi" w:hAnsiTheme="minorHAnsi" w:cstheme="minorHAnsi"/>
          <w:i/>
          <w:iCs/>
        </w:rPr>
        <w:t xml:space="preserve">to </w:t>
      </w:r>
      <w:r w:rsidR="00270205">
        <w:rPr>
          <w:rFonts w:asciiTheme="minorHAnsi" w:hAnsiTheme="minorHAnsi" w:cstheme="minorHAnsi"/>
          <w:i/>
          <w:iCs/>
        </w:rPr>
        <w:t xml:space="preserve">sell 1.2 accretion acres to </w:t>
      </w:r>
      <w:r>
        <w:rPr>
          <w:rFonts w:asciiTheme="minorHAnsi" w:hAnsiTheme="minorHAnsi" w:cstheme="minorHAnsi"/>
          <w:i/>
          <w:iCs/>
        </w:rPr>
        <w:t xml:space="preserve">the </w:t>
      </w:r>
      <w:r w:rsidR="00270205">
        <w:rPr>
          <w:rFonts w:asciiTheme="minorHAnsi" w:hAnsiTheme="minorHAnsi" w:cstheme="minorHAnsi"/>
          <w:i/>
          <w:iCs/>
        </w:rPr>
        <w:t xml:space="preserve">IWL </w:t>
      </w:r>
      <w:r>
        <w:rPr>
          <w:rFonts w:asciiTheme="minorHAnsi" w:hAnsiTheme="minorHAnsi" w:cstheme="minorHAnsi"/>
          <w:i/>
          <w:iCs/>
        </w:rPr>
        <w:t xml:space="preserve">in exchange for a </w:t>
      </w:r>
      <w:r w:rsidR="00270205">
        <w:rPr>
          <w:rFonts w:asciiTheme="minorHAnsi" w:hAnsiTheme="minorHAnsi" w:cstheme="minorHAnsi"/>
          <w:i/>
          <w:iCs/>
        </w:rPr>
        <w:t xml:space="preserve">30-year lease on </w:t>
      </w:r>
      <w:r w:rsidR="002404C5" w:rsidRPr="007E7EA4">
        <w:rPr>
          <w:rFonts w:asciiTheme="minorHAnsi" w:hAnsiTheme="minorHAnsi" w:cstheme="minorHAnsi"/>
          <w:i/>
          <w:iCs/>
          <w:u w:val="single"/>
        </w:rPr>
        <w:t>18 acres</w:t>
      </w:r>
      <w:r w:rsidR="002404C5">
        <w:rPr>
          <w:rFonts w:asciiTheme="minorHAnsi" w:hAnsiTheme="minorHAnsi" w:cstheme="minorHAnsi"/>
          <w:i/>
          <w:iCs/>
        </w:rPr>
        <w:t xml:space="preserve"> of </w:t>
      </w:r>
      <w:r w:rsidR="0048533A">
        <w:rPr>
          <w:rFonts w:asciiTheme="minorHAnsi" w:hAnsiTheme="minorHAnsi" w:cstheme="minorHAnsi"/>
          <w:i/>
          <w:iCs/>
        </w:rPr>
        <w:t xml:space="preserve">channel area </w:t>
      </w:r>
      <w:r w:rsidR="00454D11">
        <w:rPr>
          <w:rFonts w:asciiTheme="minorHAnsi" w:hAnsiTheme="minorHAnsi" w:cstheme="minorHAnsi"/>
          <w:i/>
          <w:iCs/>
        </w:rPr>
        <w:t>that would count toward the First Increment Extension plus-up.</w:t>
      </w:r>
    </w:p>
    <w:p w14:paraId="22338259" w14:textId="710D4CA6" w:rsidR="00A66F63" w:rsidRDefault="00C07D6D" w:rsidP="00A66F63">
      <w:pPr>
        <w:pStyle w:val="NoSpacing"/>
        <w:numPr>
          <w:ilvl w:val="0"/>
          <w:numId w:val="34"/>
        </w:numPr>
        <w:rPr>
          <w:rFonts w:asciiTheme="minorHAnsi" w:hAnsiTheme="minorHAnsi" w:cstheme="minorHAnsi"/>
          <w:i/>
          <w:iCs/>
        </w:rPr>
      </w:pPr>
      <w:r>
        <w:rPr>
          <w:rFonts w:asciiTheme="minorHAnsi" w:hAnsiTheme="minorHAnsi" w:cstheme="minorHAnsi"/>
          <w:i/>
          <w:iCs/>
        </w:rPr>
        <w:t xml:space="preserve">Finalize negotiations and execute a </w:t>
      </w:r>
      <w:r w:rsidR="00BA470A">
        <w:rPr>
          <w:rFonts w:asciiTheme="minorHAnsi" w:hAnsiTheme="minorHAnsi" w:cstheme="minorHAnsi"/>
          <w:i/>
          <w:iCs/>
        </w:rPr>
        <w:t>L</w:t>
      </w:r>
      <w:r>
        <w:rPr>
          <w:rFonts w:asciiTheme="minorHAnsi" w:hAnsiTheme="minorHAnsi" w:cstheme="minorHAnsi"/>
          <w:i/>
          <w:iCs/>
        </w:rPr>
        <w:t xml:space="preserve">and </w:t>
      </w:r>
      <w:r w:rsidR="00BA470A">
        <w:rPr>
          <w:rFonts w:asciiTheme="minorHAnsi" w:hAnsiTheme="minorHAnsi" w:cstheme="minorHAnsi"/>
          <w:i/>
          <w:iCs/>
        </w:rPr>
        <w:t>U</w:t>
      </w:r>
      <w:r>
        <w:rPr>
          <w:rFonts w:asciiTheme="minorHAnsi" w:hAnsiTheme="minorHAnsi" w:cstheme="minorHAnsi"/>
          <w:i/>
          <w:iCs/>
        </w:rPr>
        <w:t xml:space="preserve">se </w:t>
      </w:r>
      <w:r w:rsidR="00BA470A">
        <w:rPr>
          <w:rFonts w:asciiTheme="minorHAnsi" w:hAnsiTheme="minorHAnsi" w:cstheme="minorHAnsi"/>
          <w:i/>
          <w:iCs/>
        </w:rPr>
        <w:t>A</w:t>
      </w:r>
      <w:r>
        <w:rPr>
          <w:rFonts w:asciiTheme="minorHAnsi" w:hAnsiTheme="minorHAnsi" w:cstheme="minorHAnsi"/>
          <w:i/>
          <w:iCs/>
        </w:rPr>
        <w:t>greement</w:t>
      </w:r>
      <w:r w:rsidR="00BA470A">
        <w:rPr>
          <w:rFonts w:asciiTheme="minorHAnsi" w:hAnsiTheme="minorHAnsi" w:cstheme="minorHAnsi"/>
          <w:i/>
          <w:iCs/>
        </w:rPr>
        <w:t xml:space="preserve"> for the Dippel Tract </w:t>
      </w:r>
      <w:r>
        <w:rPr>
          <w:rFonts w:asciiTheme="minorHAnsi" w:hAnsiTheme="minorHAnsi" w:cstheme="minorHAnsi"/>
          <w:i/>
          <w:iCs/>
        </w:rPr>
        <w:t xml:space="preserve">and count the </w:t>
      </w:r>
      <w:r w:rsidRPr="007E7EA4">
        <w:rPr>
          <w:rFonts w:asciiTheme="minorHAnsi" w:hAnsiTheme="minorHAnsi" w:cstheme="minorHAnsi"/>
          <w:i/>
          <w:iCs/>
          <w:u w:val="single"/>
        </w:rPr>
        <w:t>14 acres</w:t>
      </w:r>
      <w:r>
        <w:rPr>
          <w:rFonts w:asciiTheme="minorHAnsi" w:hAnsiTheme="minorHAnsi" w:cstheme="minorHAnsi"/>
          <w:i/>
          <w:iCs/>
        </w:rPr>
        <w:t xml:space="preserve"> toward the First Increment Extension plus-up</w:t>
      </w:r>
      <w:r w:rsidR="00454D11">
        <w:rPr>
          <w:rFonts w:asciiTheme="minorHAnsi" w:hAnsiTheme="minorHAnsi" w:cstheme="minorHAnsi"/>
          <w:i/>
          <w:iCs/>
        </w:rPr>
        <w:t>.</w:t>
      </w:r>
    </w:p>
    <w:p w14:paraId="3B602014" w14:textId="77777777" w:rsidR="003376F9" w:rsidRPr="003376F9" w:rsidRDefault="003376F9" w:rsidP="003376F9">
      <w:pPr>
        <w:pStyle w:val="NoSpacing"/>
        <w:rPr>
          <w:rFonts w:asciiTheme="minorHAnsi" w:hAnsiTheme="minorHAnsi" w:cstheme="minorHAnsi"/>
        </w:rPr>
      </w:pPr>
    </w:p>
    <w:p w14:paraId="49A2CB99" w14:textId="727A302E" w:rsidR="00A66F63" w:rsidRDefault="00A66F63" w:rsidP="00A66F63">
      <w:pPr>
        <w:pStyle w:val="NoSpacing"/>
        <w:rPr>
          <w:rFonts w:asciiTheme="minorHAnsi" w:hAnsiTheme="minorHAnsi" w:cstheme="minorHAnsi"/>
        </w:rPr>
      </w:pPr>
      <w:r w:rsidRPr="00A66F63">
        <w:rPr>
          <w:rFonts w:asciiTheme="minorHAnsi" w:hAnsiTheme="minorHAnsi" w:cstheme="minorHAnsi"/>
          <w:highlight w:val="yellow"/>
          <w:u w:val="single"/>
        </w:rPr>
        <w:t>Motion approved</w:t>
      </w:r>
      <w:r w:rsidRPr="00A66F63">
        <w:rPr>
          <w:rFonts w:asciiTheme="minorHAnsi" w:hAnsiTheme="minorHAnsi" w:cstheme="minorHAnsi"/>
          <w:highlight w:val="yellow"/>
        </w:rPr>
        <w:t>.</w:t>
      </w:r>
    </w:p>
    <w:p w14:paraId="49379565" w14:textId="23F4D9C8" w:rsidR="00CB5C1B" w:rsidRPr="00A66F63" w:rsidRDefault="00363D7F" w:rsidP="00A66F63">
      <w:pPr>
        <w:pStyle w:val="NoSpacing"/>
        <w:rPr>
          <w:rFonts w:asciiTheme="minorHAnsi" w:hAnsiTheme="minorHAnsi" w:cstheme="minorHAnsi"/>
        </w:rPr>
      </w:pPr>
      <w:r>
        <w:rPr>
          <w:rFonts w:asciiTheme="minorHAnsi" w:hAnsiTheme="minorHAnsi" w:cstheme="minorHAnsi"/>
        </w:rPr>
        <w:t xml:space="preserve">The GC agrees </w:t>
      </w:r>
      <w:r w:rsidR="00C22457">
        <w:rPr>
          <w:rFonts w:asciiTheme="minorHAnsi" w:hAnsiTheme="minorHAnsi" w:cstheme="minorHAnsi"/>
        </w:rPr>
        <w:t xml:space="preserve">that as a result of these motions, there will be an </w:t>
      </w:r>
      <w:r>
        <w:rPr>
          <w:rFonts w:asciiTheme="minorHAnsi" w:hAnsiTheme="minorHAnsi" w:cstheme="minorHAnsi"/>
        </w:rPr>
        <w:t xml:space="preserve">addition of 51 acres total to the First Increment Extension plus-up. The GC further agrees </w:t>
      </w:r>
      <w:r w:rsidR="00410E26">
        <w:rPr>
          <w:rFonts w:asciiTheme="minorHAnsi" w:hAnsiTheme="minorHAnsi" w:cstheme="minorHAnsi"/>
        </w:rPr>
        <w:t>any portion of this 51-acre total will be subtracted from the Extension plus-up if any of these leases terminate.</w:t>
      </w:r>
    </w:p>
    <w:bookmarkEnd w:id="8"/>
    <w:p w14:paraId="1E2B87D2" w14:textId="77777777" w:rsidR="0069702A" w:rsidRDefault="0069702A" w:rsidP="003C0A2D">
      <w:pPr>
        <w:pStyle w:val="NoSpacing"/>
        <w:rPr>
          <w:rFonts w:asciiTheme="minorHAnsi" w:hAnsiTheme="minorHAnsi" w:cstheme="minorHAnsi"/>
        </w:rPr>
      </w:pPr>
    </w:p>
    <w:tbl>
      <w:tblPr>
        <w:tblStyle w:val="TableGrid19"/>
        <w:tblW w:w="0" w:type="auto"/>
        <w:jc w:val="center"/>
        <w:tblLook w:val="04A0" w:firstRow="1" w:lastRow="0" w:firstColumn="1" w:lastColumn="0" w:noHBand="0" w:noVBand="1"/>
      </w:tblPr>
      <w:tblGrid>
        <w:gridCol w:w="549"/>
        <w:gridCol w:w="3338"/>
        <w:gridCol w:w="5463"/>
      </w:tblGrid>
      <w:tr w:rsidR="00F24312" w:rsidRPr="00F24312" w14:paraId="398BB84B" w14:textId="77777777" w:rsidTr="003D0CF2">
        <w:trPr>
          <w:trHeight w:val="341"/>
          <w:jc w:val="center"/>
        </w:trPr>
        <w:tc>
          <w:tcPr>
            <w:tcW w:w="549" w:type="dxa"/>
            <w:tcBorders>
              <w:top w:val="single" w:sz="4" w:space="0" w:color="auto"/>
              <w:bottom w:val="double" w:sz="4" w:space="0" w:color="auto"/>
            </w:tcBorders>
            <w:shd w:val="clear" w:color="auto" w:fill="F2F2F2"/>
            <w:vAlign w:val="center"/>
          </w:tcPr>
          <w:p w14:paraId="4B647F05" w14:textId="6A8A1E34" w:rsidR="00F24312" w:rsidRPr="00F24312" w:rsidRDefault="00F24312" w:rsidP="00F24312">
            <w:pPr>
              <w:rPr>
                <w:rFonts w:ascii="Calibri" w:eastAsia="Calibri" w:hAnsi="Calibri" w:cs="Calibri"/>
                <w:b/>
                <w:bCs/>
                <w:sz w:val="22"/>
                <w:szCs w:val="22"/>
              </w:rPr>
            </w:pPr>
            <w:r w:rsidRPr="00F24312">
              <w:rPr>
                <w:rFonts w:ascii="Calibri" w:eastAsia="Calibri" w:hAnsi="Calibri" w:cs="Calibri"/>
                <w:b/>
                <w:bCs/>
                <w:sz w:val="22"/>
                <w:szCs w:val="22"/>
              </w:rPr>
              <w:t>#1</w:t>
            </w:r>
            <w:r w:rsidR="005A4DB9">
              <w:rPr>
                <w:rFonts w:ascii="Calibri" w:eastAsia="Calibri" w:hAnsi="Calibri" w:cs="Calibri"/>
                <w:b/>
                <w:bCs/>
                <w:sz w:val="22"/>
                <w:szCs w:val="22"/>
              </w:rPr>
              <w:t>5</w:t>
            </w:r>
          </w:p>
        </w:tc>
        <w:tc>
          <w:tcPr>
            <w:tcW w:w="3338" w:type="dxa"/>
            <w:tcBorders>
              <w:top w:val="single" w:sz="4" w:space="0" w:color="auto"/>
              <w:bottom w:val="double" w:sz="4" w:space="0" w:color="auto"/>
            </w:tcBorders>
            <w:shd w:val="clear" w:color="auto" w:fill="FBE4D5"/>
            <w:vAlign w:val="center"/>
          </w:tcPr>
          <w:p w14:paraId="6969B622" w14:textId="77777777" w:rsidR="00F24312" w:rsidRPr="00F24312" w:rsidRDefault="00F24312" w:rsidP="00F24312">
            <w:pPr>
              <w:rPr>
                <w:rFonts w:ascii="Calibri" w:eastAsia="Calibri" w:hAnsi="Calibri" w:cs="Calibri"/>
                <w:b/>
                <w:bCs/>
                <w:sz w:val="22"/>
                <w:szCs w:val="22"/>
              </w:rPr>
            </w:pPr>
            <w:r w:rsidRPr="00F24312">
              <w:rPr>
                <w:rFonts w:ascii="Calibri" w:eastAsia="Calibri" w:hAnsi="Calibri" w:cs="Calibri"/>
                <w:b/>
                <w:bCs/>
                <w:sz w:val="22"/>
                <w:szCs w:val="22"/>
              </w:rPr>
              <w:t>GC MEETING REVIEW &amp; WRAP-UP</w:t>
            </w:r>
          </w:p>
        </w:tc>
        <w:tc>
          <w:tcPr>
            <w:tcW w:w="5463" w:type="dxa"/>
            <w:tcBorders>
              <w:top w:val="single" w:sz="4" w:space="0" w:color="auto"/>
              <w:bottom w:val="double" w:sz="4" w:space="0" w:color="auto"/>
            </w:tcBorders>
            <w:shd w:val="clear" w:color="auto" w:fill="FBE4D5"/>
            <w:vAlign w:val="center"/>
          </w:tcPr>
          <w:p w14:paraId="177D35F5" w14:textId="77777777" w:rsidR="00F24312" w:rsidRPr="00F24312" w:rsidRDefault="00F24312" w:rsidP="00F24312">
            <w:pPr>
              <w:rPr>
                <w:rFonts w:ascii="Calibri" w:eastAsia="Calibri" w:hAnsi="Calibri" w:cs="Calibri"/>
                <w:b/>
                <w:bCs/>
                <w:sz w:val="22"/>
                <w:szCs w:val="22"/>
              </w:rPr>
            </w:pPr>
            <w:r w:rsidRPr="00F24312">
              <w:rPr>
                <w:rFonts w:ascii="Calibri" w:eastAsia="Calibri" w:hAnsi="Calibri" w:cs="Calibri"/>
                <w:b/>
                <w:bCs/>
                <w:color w:val="0070C0"/>
                <w:sz w:val="16"/>
                <w:szCs w:val="16"/>
              </w:rPr>
              <w:t>Agenda Item Objective:</w:t>
            </w:r>
            <w:r w:rsidRPr="00F24312">
              <w:rPr>
                <w:rFonts w:ascii="Calibri" w:eastAsia="Calibri" w:hAnsi="Calibri" w:cs="Calibri"/>
                <w:color w:val="0070C0"/>
                <w:sz w:val="16"/>
                <w:szCs w:val="16"/>
              </w:rPr>
              <w:t xml:space="preserve"> </w:t>
            </w:r>
            <w:r w:rsidRPr="00F24312">
              <w:rPr>
                <w:rFonts w:ascii="Calibri" w:eastAsia="Calibri" w:hAnsi="Calibri" w:cs="Calibri"/>
                <w:color w:val="000000"/>
                <w:sz w:val="16"/>
                <w:szCs w:val="16"/>
              </w:rPr>
              <w:t>Discuss action items, meeting feedback, and upcoming meeting schedule.</w:t>
            </w:r>
          </w:p>
        </w:tc>
      </w:tr>
    </w:tbl>
    <w:p w14:paraId="6F72F95C" w14:textId="22AA74DE" w:rsidR="0081737C" w:rsidRPr="0081737C" w:rsidRDefault="00CF68F2" w:rsidP="0081737C">
      <w:pPr>
        <w:pStyle w:val="NoSpacing"/>
        <w:rPr>
          <w:rFonts w:cs="Calibri"/>
          <w:b/>
          <w:bCs/>
        </w:rPr>
      </w:pPr>
      <w:r w:rsidRPr="00CF68F2">
        <w:rPr>
          <w:rFonts w:cs="Calibri"/>
          <w:b/>
          <w:bCs/>
        </w:rPr>
        <w:t xml:space="preserve">Upcoming GC meetings </w:t>
      </w:r>
      <w:r w:rsidRPr="00CF68F2">
        <w:rPr>
          <w:rFonts w:cs="Calibri"/>
        </w:rPr>
        <w:t>(in-person meetings depend on local and national public health conditions and travel restrictions):</w:t>
      </w:r>
    </w:p>
    <w:p w14:paraId="15B93FDB" w14:textId="77777777" w:rsidR="0081737C" w:rsidRDefault="0081737C" w:rsidP="0081737C">
      <w:pPr>
        <w:pStyle w:val="NoSpacing"/>
        <w:numPr>
          <w:ilvl w:val="0"/>
          <w:numId w:val="2"/>
        </w:numPr>
        <w:ind w:left="720"/>
        <w:rPr>
          <w:rFonts w:cs="Calibri"/>
        </w:rPr>
      </w:pPr>
      <w:r w:rsidRPr="00133FD8">
        <w:rPr>
          <w:rFonts w:cs="Calibri"/>
          <w:b/>
          <w:bCs/>
        </w:rPr>
        <w:t>GC Virtual Special Session on FY2023 Budget/Work Plan</w:t>
      </w:r>
      <w:r>
        <w:rPr>
          <w:rFonts w:cs="Calibri"/>
        </w:rPr>
        <w:t xml:space="preserve"> – November 9, 2022; 10:00 AM-12:00 PM Central Time </w:t>
      </w:r>
      <w:r w:rsidRPr="0050340A">
        <w:rPr>
          <w:rFonts w:cs="Calibri"/>
          <w:i/>
          <w:iCs/>
        </w:rPr>
        <w:t>via Teams</w:t>
      </w:r>
    </w:p>
    <w:p w14:paraId="13700EF7" w14:textId="09B59246" w:rsidR="00502D36" w:rsidRPr="0081737C" w:rsidRDefault="0081737C" w:rsidP="0081737C">
      <w:pPr>
        <w:pStyle w:val="NoSpacing"/>
        <w:numPr>
          <w:ilvl w:val="0"/>
          <w:numId w:val="2"/>
        </w:numPr>
        <w:ind w:left="720"/>
        <w:rPr>
          <w:rFonts w:cs="Calibri"/>
        </w:rPr>
      </w:pPr>
      <w:r w:rsidRPr="0081737C">
        <w:rPr>
          <w:rFonts w:cs="Calibri"/>
          <w:b/>
          <w:bCs/>
        </w:rPr>
        <w:t>December 2022 GC Quarterly Meeting</w:t>
      </w:r>
      <w:r w:rsidRPr="0081737C">
        <w:rPr>
          <w:rFonts w:cs="Calibri"/>
        </w:rPr>
        <w:t xml:space="preserve"> – December 6-7, 2022 </w:t>
      </w:r>
      <w:r w:rsidRPr="0081737C">
        <w:rPr>
          <w:rFonts w:cs="Calibri"/>
          <w:i/>
          <w:iCs/>
        </w:rPr>
        <w:t>@ Denver, CO</w:t>
      </w:r>
    </w:p>
    <w:p w14:paraId="1095D486" w14:textId="77777777" w:rsidR="00296D7C" w:rsidRPr="00E25815" w:rsidRDefault="00296D7C" w:rsidP="00296D7C">
      <w:pPr>
        <w:pStyle w:val="NoSpacing"/>
        <w:rPr>
          <w:rFonts w:cs="Calibri"/>
        </w:rPr>
      </w:pPr>
    </w:p>
    <w:tbl>
      <w:tblPr>
        <w:tblStyle w:val="TableGrid20"/>
        <w:tblW w:w="0" w:type="auto"/>
        <w:jc w:val="center"/>
        <w:tblLook w:val="04A0" w:firstRow="1" w:lastRow="0" w:firstColumn="1" w:lastColumn="0" w:noHBand="0" w:noVBand="1"/>
      </w:tblPr>
      <w:tblGrid>
        <w:gridCol w:w="5183"/>
        <w:gridCol w:w="4167"/>
      </w:tblGrid>
      <w:tr w:rsidR="00736241" w:rsidRPr="00736241" w14:paraId="0ABFE88F" w14:textId="77777777" w:rsidTr="00736241">
        <w:trPr>
          <w:trHeight w:val="413"/>
          <w:jc w:val="center"/>
        </w:trPr>
        <w:tc>
          <w:tcPr>
            <w:tcW w:w="5183" w:type="dxa"/>
            <w:tcBorders>
              <w:top w:val="single" w:sz="4" w:space="0" w:color="auto"/>
              <w:bottom w:val="single" w:sz="12" w:space="0" w:color="auto"/>
            </w:tcBorders>
            <w:shd w:val="clear" w:color="auto" w:fill="70AD47"/>
            <w:vAlign w:val="center"/>
          </w:tcPr>
          <w:p w14:paraId="63E019E6" w14:textId="77777777" w:rsidR="00736241" w:rsidRPr="00736241" w:rsidRDefault="00736241" w:rsidP="00736241">
            <w:pPr>
              <w:rPr>
                <w:rFonts w:ascii="Calibri" w:eastAsia="Calibri" w:hAnsi="Calibri" w:cs="Calibri"/>
                <w:b/>
                <w:bCs/>
                <w:sz w:val="22"/>
                <w:szCs w:val="22"/>
              </w:rPr>
            </w:pPr>
            <w:r w:rsidRPr="00736241">
              <w:rPr>
                <w:rFonts w:ascii="Calibri" w:eastAsia="Calibri" w:hAnsi="Calibri" w:cs="Calibri"/>
                <w:b/>
                <w:bCs/>
                <w:sz w:val="22"/>
                <w:szCs w:val="22"/>
              </w:rPr>
              <w:t>GC MEETING DAY #2 END</w:t>
            </w:r>
          </w:p>
        </w:tc>
        <w:tc>
          <w:tcPr>
            <w:tcW w:w="4167" w:type="dxa"/>
            <w:tcBorders>
              <w:top w:val="single" w:sz="4" w:space="0" w:color="auto"/>
              <w:bottom w:val="single" w:sz="12" w:space="0" w:color="auto"/>
            </w:tcBorders>
            <w:shd w:val="clear" w:color="auto" w:fill="70AD47"/>
            <w:vAlign w:val="center"/>
          </w:tcPr>
          <w:p w14:paraId="274E87E3" w14:textId="53DDC1D8" w:rsidR="00736241" w:rsidRPr="00736241" w:rsidRDefault="00804925" w:rsidP="00736241">
            <w:pPr>
              <w:jc w:val="center"/>
              <w:rPr>
                <w:rFonts w:ascii="Calibri" w:eastAsia="Calibri" w:hAnsi="Calibri" w:cs="Calibri"/>
                <w:sz w:val="18"/>
                <w:szCs w:val="18"/>
              </w:rPr>
            </w:pPr>
            <w:r>
              <w:rPr>
                <w:rFonts w:ascii="Calibri" w:eastAsia="Calibri" w:hAnsi="Calibri" w:cs="Calibri"/>
                <w:sz w:val="22"/>
                <w:szCs w:val="22"/>
              </w:rPr>
              <w:t xml:space="preserve">11:12 </w:t>
            </w:r>
            <w:r w:rsidR="00736241" w:rsidRPr="00736241">
              <w:rPr>
                <w:rFonts w:ascii="Calibri" w:eastAsia="Calibri" w:hAnsi="Calibri" w:cs="Calibri"/>
                <w:sz w:val="22"/>
                <w:szCs w:val="22"/>
              </w:rPr>
              <w:t>AM</w:t>
            </w:r>
            <w:r w:rsidR="000476C0">
              <w:rPr>
                <w:rFonts w:ascii="Calibri" w:eastAsia="Calibri" w:hAnsi="Calibri" w:cs="Calibri"/>
                <w:sz w:val="22"/>
                <w:szCs w:val="22"/>
              </w:rPr>
              <w:t xml:space="preserve"> </w:t>
            </w:r>
            <w:r>
              <w:rPr>
                <w:rFonts w:ascii="Calibri" w:eastAsia="Calibri" w:hAnsi="Calibri" w:cs="Calibri"/>
                <w:sz w:val="22"/>
                <w:szCs w:val="22"/>
              </w:rPr>
              <w:t xml:space="preserve">Central </w:t>
            </w:r>
            <w:r w:rsidR="000476C0">
              <w:rPr>
                <w:rFonts w:ascii="Calibri" w:eastAsia="Calibri" w:hAnsi="Calibri" w:cs="Calibri"/>
                <w:sz w:val="22"/>
                <w:szCs w:val="22"/>
              </w:rPr>
              <w:t>Time</w:t>
            </w:r>
          </w:p>
        </w:tc>
      </w:tr>
    </w:tbl>
    <w:p w14:paraId="35010B3B" w14:textId="77777777" w:rsidR="00731F5D" w:rsidRPr="00246DF0" w:rsidRDefault="00731F5D" w:rsidP="003C0A2D">
      <w:pPr>
        <w:pStyle w:val="NoSpacing"/>
        <w:rPr>
          <w:rFonts w:asciiTheme="minorHAnsi" w:hAnsiTheme="minorHAnsi" w:cstheme="minorHAnsi"/>
          <w:b/>
          <w:color w:val="0070C0"/>
          <w:u w:val="single"/>
        </w:rPr>
      </w:pPr>
    </w:p>
    <w:p w14:paraId="204AAD3A" w14:textId="2C5B632F" w:rsidR="00C063A6" w:rsidRPr="00AB089D" w:rsidRDefault="00377145" w:rsidP="003C0A2D">
      <w:pPr>
        <w:pStyle w:val="NoSpacing"/>
        <w:rPr>
          <w:rFonts w:asciiTheme="minorHAnsi" w:hAnsiTheme="minorHAnsi" w:cstheme="minorHAnsi"/>
          <w:b/>
          <w:color w:val="0070C0"/>
          <w:sz w:val="24"/>
          <w:szCs w:val="24"/>
          <w:u w:val="single"/>
        </w:rPr>
      </w:pPr>
      <w:r w:rsidRPr="00AB089D">
        <w:rPr>
          <w:rFonts w:asciiTheme="minorHAnsi" w:hAnsiTheme="minorHAnsi" w:cstheme="minorHAnsi"/>
          <w:b/>
          <w:color w:val="0070C0"/>
          <w:sz w:val="24"/>
          <w:szCs w:val="24"/>
          <w:u w:val="single"/>
        </w:rPr>
        <w:t>S</w:t>
      </w:r>
      <w:r w:rsidR="00C063A6" w:rsidRPr="00AB089D">
        <w:rPr>
          <w:rFonts w:asciiTheme="minorHAnsi" w:hAnsiTheme="minorHAnsi" w:cstheme="minorHAnsi"/>
          <w:b/>
          <w:color w:val="0070C0"/>
          <w:sz w:val="24"/>
          <w:szCs w:val="24"/>
          <w:u w:val="single"/>
        </w:rPr>
        <w:t>ummary</w:t>
      </w:r>
      <w:r w:rsidR="007E1698" w:rsidRPr="00AB089D">
        <w:rPr>
          <w:rFonts w:asciiTheme="minorHAnsi" w:hAnsiTheme="minorHAnsi" w:cstheme="minorHAnsi"/>
          <w:b/>
          <w:color w:val="0070C0"/>
          <w:sz w:val="24"/>
          <w:szCs w:val="24"/>
          <w:u w:val="single"/>
        </w:rPr>
        <w:t xml:space="preserve"> of Actio</w:t>
      </w:r>
      <w:r w:rsidR="00D82630" w:rsidRPr="00AB089D">
        <w:rPr>
          <w:rFonts w:asciiTheme="minorHAnsi" w:hAnsiTheme="minorHAnsi" w:cstheme="minorHAnsi"/>
          <w:b/>
          <w:color w:val="0070C0"/>
          <w:sz w:val="24"/>
          <w:szCs w:val="24"/>
          <w:u w:val="single"/>
        </w:rPr>
        <w:t>n Items/Decisions from</w:t>
      </w:r>
      <w:r w:rsidR="005D0445" w:rsidRPr="00AB089D">
        <w:rPr>
          <w:rFonts w:asciiTheme="minorHAnsi" w:hAnsiTheme="minorHAnsi" w:cstheme="minorHAnsi"/>
          <w:b/>
          <w:color w:val="0070C0"/>
          <w:sz w:val="24"/>
          <w:szCs w:val="24"/>
          <w:u w:val="single"/>
        </w:rPr>
        <w:t xml:space="preserve"> </w:t>
      </w:r>
      <w:r w:rsidR="00261E3A">
        <w:rPr>
          <w:rFonts w:asciiTheme="minorHAnsi" w:hAnsiTheme="minorHAnsi" w:cstheme="minorHAnsi"/>
          <w:b/>
          <w:color w:val="0070C0"/>
          <w:sz w:val="24"/>
          <w:szCs w:val="24"/>
          <w:u w:val="single"/>
        </w:rPr>
        <w:t xml:space="preserve">September </w:t>
      </w:r>
      <w:r w:rsidR="00736241" w:rsidRPr="00AB089D">
        <w:rPr>
          <w:rFonts w:asciiTheme="minorHAnsi" w:hAnsiTheme="minorHAnsi" w:cstheme="minorHAnsi"/>
          <w:b/>
          <w:color w:val="0070C0"/>
          <w:sz w:val="24"/>
          <w:szCs w:val="24"/>
          <w:u w:val="single"/>
        </w:rPr>
        <w:t>202</w:t>
      </w:r>
      <w:r w:rsidR="00FB4417">
        <w:rPr>
          <w:rFonts w:asciiTheme="minorHAnsi" w:hAnsiTheme="minorHAnsi" w:cstheme="minorHAnsi"/>
          <w:b/>
          <w:color w:val="0070C0"/>
          <w:sz w:val="24"/>
          <w:szCs w:val="24"/>
          <w:u w:val="single"/>
        </w:rPr>
        <w:t>2</w:t>
      </w:r>
      <w:r w:rsidR="00736241" w:rsidRPr="00AB089D">
        <w:rPr>
          <w:rFonts w:asciiTheme="minorHAnsi" w:hAnsiTheme="minorHAnsi" w:cstheme="minorHAnsi"/>
          <w:b/>
          <w:color w:val="0070C0"/>
          <w:sz w:val="24"/>
          <w:szCs w:val="24"/>
          <w:u w:val="single"/>
        </w:rPr>
        <w:t xml:space="preserve"> </w:t>
      </w:r>
      <w:r w:rsidR="00456978" w:rsidRPr="00AB089D">
        <w:rPr>
          <w:rFonts w:asciiTheme="minorHAnsi" w:hAnsiTheme="minorHAnsi" w:cstheme="minorHAnsi"/>
          <w:b/>
          <w:color w:val="0070C0"/>
          <w:sz w:val="24"/>
          <w:szCs w:val="24"/>
          <w:u w:val="single"/>
        </w:rPr>
        <w:t>GC Quarterly Meeting</w:t>
      </w:r>
    </w:p>
    <w:p w14:paraId="401F7F88" w14:textId="3DA866E7" w:rsidR="00291E77" w:rsidRDefault="007F3A09" w:rsidP="00B71A69">
      <w:pPr>
        <w:pStyle w:val="NoSpacing"/>
        <w:numPr>
          <w:ilvl w:val="0"/>
          <w:numId w:val="1"/>
        </w:numPr>
        <w:rPr>
          <w:rFonts w:asciiTheme="minorHAnsi" w:hAnsiTheme="minorHAnsi" w:cstheme="minorHAnsi"/>
        </w:rPr>
      </w:pPr>
      <w:r w:rsidRPr="00DB226C">
        <w:rPr>
          <w:rFonts w:asciiTheme="minorHAnsi" w:hAnsiTheme="minorHAnsi" w:cstheme="minorHAnsi"/>
        </w:rPr>
        <w:t xml:space="preserve">Approved </w:t>
      </w:r>
      <w:r w:rsidR="00B71A69">
        <w:rPr>
          <w:rFonts w:asciiTheme="minorHAnsi" w:hAnsiTheme="minorHAnsi" w:cstheme="minorHAnsi"/>
        </w:rPr>
        <w:t xml:space="preserve">the </w:t>
      </w:r>
      <w:r w:rsidR="00FF4E0D">
        <w:rPr>
          <w:rFonts w:asciiTheme="minorHAnsi" w:hAnsiTheme="minorHAnsi" w:cstheme="minorHAnsi"/>
        </w:rPr>
        <w:t xml:space="preserve">June </w:t>
      </w:r>
      <w:r w:rsidR="00731F5D">
        <w:rPr>
          <w:rFonts w:asciiTheme="minorHAnsi" w:hAnsiTheme="minorHAnsi" w:cstheme="minorHAnsi"/>
        </w:rPr>
        <w:t xml:space="preserve">2022 </w:t>
      </w:r>
      <w:r w:rsidR="005631B3">
        <w:rPr>
          <w:rFonts w:asciiTheme="minorHAnsi" w:hAnsiTheme="minorHAnsi" w:cstheme="minorHAnsi"/>
        </w:rPr>
        <w:t>GC Quarterly Meeting minutes.</w:t>
      </w:r>
    </w:p>
    <w:p w14:paraId="60BA3DFA" w14:textId="394211BD" w:rsidR="00C759D9" w:rsidRDefault="00494241" w:rsidP="00FF4E0D">
      <w:pPr>
        <w:pStyle w:val="NoSpacing"/>
        <w:numPr>
          <w:ilvl w:val="0"/>
          <w:numId w:val="1"/>
        </w:numPr>
        <w:rPr>
          <w:rFonts w:asciiTheme="minorHAnsi" w:hAnsiTheme="minorHAnsi" w:cstheme="minorHAnsi"/>
        </w:rPr>
      </w:pPr>
      <w:r>
        <w:rPr>
          <w:rFonts w:asciiTheme="minorHAnsi" w:hAnsiTheme="minorHAnsi" w:cstheme="minorHAnsi"/>
        </w:rPr>
        <w:t>A</w:t>
      </w:r>
      <w:r w:rsidRPr="00494241">
        <w:rPr>
          <w:rFonts w:asciiTheme="minorHAnsi" w:hAnsiTheme="minorHAnsi" w:cstheme="minorHAnsi"/>
        </w:rPr>
        <w:t>pprove</w:t>
      </w:r>
      <w:r>
        <w:rPr>
          <w:rFonts w:asciiTheme="minorHAnsi" w:hAnsiTheme="minorHAnsi" w:cstheme="minorHAnsi"/>
        </w:rPr>
        <w:t>d</w:t>
      </w:r>
      <w:r w:rsidRPr="00494241">
        <w:rPr>
          <w:rFonts w:asciiTheme="minorHAnsi" w:hAnsiTheme="minorHAnsi" w:cstheme="minorHAnsi"/>
        </w:rPr>
        <w:t xml:space="preserve"> the </w:t>
      </w:r>
      <w:r w:rsidR="008C4B85" w:rsidRPr="008C4B85">
        <w:rPr>
          <w:rFonts w:asciiTheme="minorHAnsi" w:hAnsiTheme="minorHAnsi" w:cstheme="minorHAnsi"/>
        </w:rPr>
        <w:t>spring 2022 WC monitoring report with proposed changes regarding language from the Science Plan on</w:t>
      </w:r>
      <w:r w:rsidR="00DF5A0F">
        <w:rPr>
          <w:rFonts w:asciiTheme="minorHAnsi" w:hAnsiTheme="minorHAnsi" w:cstheme="minorHAnsi"/>
        </w:rPr>
        <w:t xml:space="preserve"> Alternative </w:t>
      </w:r>
      <w:r w:rsidR="008C4B85" w:rsidRPr="008C4B85">
        <w:rPr>
          <w:rFonts w:asciiTheme="minorHAnsi" w:hAnsiTheme="minorHAnsi" w:cstheme="minorHAnsi"/>
        </w:rPr>
        <w:t>Hypotheses</w:t>
      </w:r>
      <w:r w:rsidR="008C4B85">
        <w:rPr>
          <w:rFonts w:asciiTheme="minorHAnsi" w:hAnsiTheme="minorHAnsi" w:cstheme="minorHAnsi"/>
        </w:rPr>
        <w:t>.</w:t>
      </w:r>
    </w:p>
    <w:p w14:paraId="4C2E006C" w14:textId="3CFC22E5" w:rsidR="008C4B85" w:rsidRDefault="000E468C" w:rsidP="00FF4E0D">
      <w:pPr>
        <w:pStyle w:val="NoSpacing"/>
        <w:numPr>
          <w:ilvl w:val="0"/>
          <w:numId w:val="1"/>
        </w:numPr>
        <w:rPr>
          <w:rFonts w:asciiTheme="minorHAnsi" w:hAnsiTheme="minorHAnsi" w:cstheme="minorHAnsi"/>
        </w:rPr>
      </w:pPr>
      <w:r>
        <w:rPr>
          <w:rFonts w:asciiTheme="minorHAnsi" w:hAnsiTheme="minorHAnsi" w:cstheme="minorHAnsi"/>
        </w:rPr>
        <w:t>A</w:t>
      </w:r>
      <w:r w:rsidRPr="000E468C">
        <w:rPr>
          <w:rFonts w:asciiTheme="minorHAnsi" w:hAnsiTheme="minorHAnsi" w:cstheme="minorHAnsi"/>
        </w:rPr>
        <w:t>pprove</w:t>
      </w:r>
      <w:r>
        <w:rPr>
          <w:rFonts w:asciiTheme="minorHAnsi" w:hAnsiTheme="minorHAnsi" w:cstheme="minorHAnsi"/>
        </w:rPr>
        <w:t>d</w:t>
      </w:r>
      <w:r w:rsidRPr="000E468C">
        <w:rPr>
          <w:rFonts w:asciiTheme="minorHAnsi" w:hAnsiTheme="minorHAnsi" w:cstheme="minorHAnsi"/>
        </w:rPr>
        <w:t xml:space="preserve"> the J-2 Termination Amendment.</w:t>
      </w:r>
    </w:p>
    <w:p w14:paraId="69AEBA10" w14:textId="5EE24E96" w:rsidR="000E468C" w:rsidRDefault="000E468C" w:rsidP="00FF4E0D">
      <w:pPr>
        <w:pStyle w:val="NoSpacing"/>
        <w:numPr>
          <w:ilvl w:val="0"/>
          <w:numId w:val="1"/>
        </w:numPr>
        <w:rPr>
          <w:rFonts w:asciiTheme="minorHAnsi" w:hAnsiTheme="minorHAnsi" w:cstheme="minorHAnsi"/>
        </w:rPr>
      </w:pPr>
      <w:r>
        <w:rPr>
          <w:rFonts w:asciiTheme="minorHAnsi" w:hAnsiTheme="minorHAnsi" w:cstheme="minorHAnsi"/>
        </w:rPr>
        <w:t>A</w:t>
      </w:r>
      <w:r w:rsidRPr="000E468C">
        <w:rPr>
          <w:rFonts w:asciiTheme="minorHAnsi" w:hAnsiTheme="minorHAnsi" w:cstheme="minorHAnsi"/>
        </w:rPr>
        <w:t>pprove</w:t>
      </w:r>
      <w:r>
        <w:rPr>
          <w:rFonts w:asciiTheme="minorHAnsi" w:hAnsiTheme="minorHAnsi" w:cstheme="minorHAnsi"/>
        </w:rPr>
        <w:t>d</w:t>
      </w:r>
      <w:r w:rsidRPr="000E468C">
        <w:rPr>
          <w:rFonts w:asciiTheme="minorHAnsi" w:hAnsiTheme="minorHAnsi" w:cstheme="minorHAnsi"/>
        </w:rPr>
        <w:t xml:space="preserve"> the NPPD and CPNRD one-year Water Exchange Agreements</w:t>
      </w:r>
      <w:r>
        <w:rPr>
          <w:rFonts w:asciiTheme="minorHAnsi" w:hAnsiTheme="minorHAnsi" w:cstheme="minorHAnsi"/>
        </w:rPr>
        <w:t>.</w:t>
      </w:r>
    </w:p>
    <w:p w14:paraId="276985F0" w14:textId="3F01D1F3" w:rsidR="000E468C" w:rsidRDefault="00444949" w:rsidP="00FF4E0D">
      <w:pPr>
        <w:pStyle w:val="NoSpacing"/>
        <w:numPr>
          <w:ilvl w:val="0"/>
          <w:numId w:val="1"/>
        </w:numPr>
        <w:rPr>
          <w:rFonts w:asciiTheme="minorHAnsi" w:hAnsiTheme="minorHAnsi" w:cstheme="minorHAnsi"/>
        </w:rPr>
      </w:pPr>
      <w:r>
        <w:rPr>
          <w:rFonts w:asciiTheme="minorHAnsi" w:hAnsiTheme="minorHAnsi" w:cstheme="minorHAnsi"/>
        </w:rPr>
        <w:t>Approved the following PRRIP l</w:t>
      </w:r>
      <w:r w:rsidR="00855950">
        <w:rPr>
          <w:rFonts w:asciiTheme="minorHAnsi" w:hAnsiTheme="minorHAnsi" w:cstheme="minorHAnsi"/>
        </w:rPr>
        <w:t>and-related motions:</w:t>
      </w:r>
    </w:p>
    <w:p w14:paraId="3330DA0A" w14:textId="55938BCD" w:rsidR="00855950" w:rsidRPr="00855950" w:rsidRDefault="00855950" w:rsidP="00855950">
      <w:pPr>
        <w:pStyle w:val="NoSpacing"/>
        <w:numPr>
          <w:ilvl w:val="0"/>
          <w:numId w:val="34"/>
        </w:numPr>
        <w:rPr>
          <w:rFonts w:asciiTheme="minorHAnsi" w:hAnsiTheme="minorHAnsi" w:cstheme="minorHAnsi"/>
        </w:rPr>
      </w:pPr>
      <w:r w:rsidRPr="00855950">
        <w:rPr>
          <w:rFonts w:asciiTheme="minorHAnsi" w:hAnsiTheme="minorHAnsi" w:cstheme="minorHAnsi"/>
        </w:rPr>
        <w:t>Approve</w:t>
      </w:r>
      <w:r w:rsidR="00444949">
        <w:rPr>
          <w:rFonts w:asciiTheme="minorHAnsi" w:hAnsiTheme="minorHAnsi" w:cstheme="minorHAnsi"/>
        </w:rPr>
        <w:t>d</w:t>
      </w:r>
      <w:r w:rsidRPr="00855950">
        <w:rPr>
          <w:rFonts w:asciiTheme="minorHAnsi" w:hAnsiTheme="minorHAnsi" w:cstheme="minorHAnsi"/>
        </w:rPr>
        <w:t xml:space="preserve"> the Tract 2201 Lease Agreement and count</w:t>
      </w:r>
      <w:r w:rsidR="00444949">
        <w:rPr>
          <w:rFonts w:asciiTheme="minorHAnsi" w:hAnsiTheme="minorHAnsi" w:cstheme="minorHAnsi"/>
        </w:rPr>
        <w:t>ed</w:t>
      </w:r>
      <w:r w:rsidRPr="00855950">
        <w:rPr>
          <w:rFonts w:asciiTheme="minorHAnsi" w:hAnsiTheme="minorHAnsi" w:cstheme="minorHAnsi"/>
        </w:rPr>
        <w:t xml:space="preserve"> the </w:t>
      </w:r>
      <w:r w:rsidRPr="00855950">
        <w:rPr>
          <w:rFonts w:asciiTheme="minorHAnsi" w:hAnsiTheme="minorHAnsi" w:cstheme="minorHAnsi"/>
          <w:u w:val="single"/>
        </w:rPr>
        <w:t>19 acres</w:t>
      </w:r>
      <w:r w:rsidRPr="00855950">
        <w:rPr>
          <w:rFonts w:asciiTheme="minorHAnsi" w:hAnsiTheme="minorHAnsi" w:cstheme="minorHAnsi"/>
        </w:rPr>
        <w:t xml:space="preserve"> toward the First Increment Extension plus-up.</w:t>
      </w:r>
    </w:p>
    <w:p w14:paraId="742986AC" w14:textId="09487440" w:rsidR="00855950" w:rsidRPr="00855950" w:rsidRDefault="00855950" w:rsidP="00855950">
      <w:pPr>
        <w:pStyle w:val="NoSpacing"/>
        <w:numPr>
          <w:ilvl w:val="0"/>
          <w:numId w:val="34"/>
        </w:numPr>
        <w:rPr>
          <w:rFonts w:asciiTheme="minorHAnsi" w:hAnsiTheme="minorHAnsi" w:cstheme="minorHAnsi"/>
        </w:rPr>
      </w:pPr>
      <w:r w:rsidRPr="00855950">
        <w:rPr>
          <w:rFonts w:asciiTheme="minorHAnsi" w:hAnsiTheme="minorHAnsi" w:cstheme="minorHAnsi"/>
        </w:rPr>
        <w:t>Approve</w:t>
      </w:r>
      <w:r w:rsidR="00444949">
        <w:rPr>
          <w:rFonts w:asciiTheme="minorHAnsi" w:hAnsiTheme="minorHAnsi" w:cstheme="minorHAnsi"/>
        </w:rPr>
        <w:t>d</w:t>
      </w:r>
      <w:r w:rsidRPr="00855950">
        <w:rPr>
          <w:rFonts w:asciiTheme="minorHAnsi" w:hAnsiTheme="minorHAnsi" w:cstheme="minorHAnsi"/>
        </w:rPr>
        <w:t xml:space="preserve"> the Izaak Walton League (IWL) Trade/Lease Agreement to sell 1.2 accretion acres to the IWL in exchange for a 30-year lease on </w:t>
      </w:r>
      <w:r w:rsidRPr="00855950">
        <w:rPr>
          <w:rFonts w:asciiTheme="minorHAnsi" w:hAnsiTheme="minorHAnsi" w:cstheme="minorHAnsi"/>
          <w:u w:val="single"/>
        </w:rPr>
        <w:t>18 acres</w:t>
      </w:r>
      <w:r w:rsidRPr="00855950">
        <w:rPr>
          <w:rFonts w:asciiTheme="minorHAnsi" w:hAnsiTheme="minorHAnsi" w:cstheme="minorHAnsi"/>
        </w:rPr>
        <w:t xml:space="preserve"> of channel area that would count toward the First Increment Extension plus-up.</w:t>
      </w:r>
    </w:p>
    <w:p w14:paraId="3A28DC51" w14:textId="7BC87656" w:rsidR="00855950" w:rsidRPr="00855950" w:rsidRDefault="00297579" w:rsidP="00855950">
      <w:pPr>
        <w:pStyle w:val="NoSpacing"/>
        <w:numPr>
          <w:ilvl w:val="0"/>
          <w:numId w:val="34"/>
        </w:numPr>
        <w:rPr>
          <w:rFonts w:asciiTheme="minorHAnsi" w:hAnsiTheme="minorHAnsi" w:cstheme="minorHAnsi"/>
        </w:rPr>
      </w:pPr>
      <w:r>
        <w:rPr>
          <w:rFonts w:asciiTheme="minorHAnsi" w:hAnsiTheme="minorHAnsi" w:cstheme="minorHAnsi"/>
        </w:rPr>
        <w:t>Authorized the EDO to f</w:t>
      </w:r>
      <w:r w:rsidR="00855950" w:rsidRPr="00855950">
        <w:rPr>
          <w:rFonts w:asciiTheme="minorHAnsi" w:hAnsiTheme="minorHAnsi" w:cstheme="minorHAnsi"/>
        </w:rPr>
        <w:t xml:space="preserve">inalize negotiations and execute a Land Use Agreement for the Dippel Tract and count the </w:t>
      </w:r>
      <w:r w:rsidR="00855950" w:rsidRPr="00855950">
        <w:rPr>
          <w:rFonts w:asciiTheme="minorHAnsi" w:hAnsiTheme="minorHAnsi" w:cstheme="minorHAnsi"/>
          <w:u w:val="single"/>
        </w:rPr>
        <w:t>14 acres</w:t>
      </w:r>
      <w:r w:rsidR="00855950" w:rsidRPr="00855950">
        <w:rPr>
          <w:rFonts w:asciiTheme="minorHAnsi" w:hAnsiTheme="minorHAnsi" w:cstheme="minorHAnsi"/>
        </w:rPr>
        <w:t xml:space="preserve"> toward the First Increment Extension plus-up.</w:t>
      </w:r>
    </w:p>
    <w:p w14:paraId="73824A7A" w14:textId="110F2209" w:rsidR="00855950" w:rsidRPr="00855950" w:rsidRDefault="00855950" w:rsidP="00855950">
      <w:pPr>
        <w:pStyle w:val="NoSpacing"/>
        <w:numPr>
          <w:ilvl w:val="0"/>
          <w:numId w:val="34"/>
        </w:numPr>
        <w:rPr>
          <w:rFonts w:asciiTheme="minorHAnsi" w:hAnsiTheme="minorHAnsi" w:cstheme="minorHAnsi"/>
          <w:i/>
          <w:iCs/>
        </w:rPr>
      </w:pPr>
      <w:r w:rsidRPr="00855950">
        <w:rPr>
          <w:rFonts w:asciiTheme="minorHAnsi" w:hAnsiTheme="minorHAnsi" w:cstheme="minorHAnsi"/>
        </w:rPr>
        <w:t>The GC agree</w:t>
      </w:r>
      <w:r w:rsidR="00297579">
        <w:rPr>
          <w:rFonts w:asciiTheme="minorHAnsi" w:hAnsiTheme="minorHAnsi" w:cstheme="minorHAnsi"/>
        </w:rPr>
        <w:t>d</w:t>
      </w:r>
      <w:r w:rsidRPr="00855950">
        <w:rPr>
          <w:rFonts w:asciiTheme="minorHAnsi" w:hAnsiTheme="minorHAnsi" w:cstheme="minorHAnsi"/>
        </w:rPr>
        <w:t xml:space="preserve"> that as a result of these motions, there will be an addition of 51 acres total to the First Increment Extension plus-up. The GC further agree</w:t>
      </w:r>
      <w:r w:rsidR="00297579">
        <w:rPr>
          <w:rFonts w:asciiTheme="minorHAnsi" w:hAnsiTheme="minorHAnsi" w:cstheme="minorHAnsi"/>
        </w:rPr>
        <w:t>d</w:t>
      </w:r>
      <w:r w:rsidRPr="00855950">
        <w:rPr>
          <w:rFonts w:asciiTheme="minorHAnsi" w:hAnsiTheme="minorHAnsi" w:cstheme="minorHAnsi"/>
        </w:rPr>
        <w:t xml:space="preserve"> any portion of this 51-acre total will be subtracted from the Extension plus-up if any of these leases terminate.</w:t>
      </w:r>
    </w:p>
    <w:sectPr w:rsidR="00855950" w:rsidRPr="00855950" w:rsidSect="00313356">
      <w:footerReference w:type="default" r:id="rId16"/>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24F5DA" w14:textId="77777777" w:rsidR="0041258B" w:rsidRDefault="0041258B" w:rsidP="002E6F08">
      <w:r>
        <w:separator/>
      </w:r>
    </w:p>
  </w:endnote>
  <w:endnote w:type="continuationSeparator" w:id="0">
    <w:p w14:paraId="621A97C9" w14:textId="77777777" w:rsidR="0041258B" w:rsidRDefault="0041258B" w:rsidP="002E6F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21961809"/>
      <w:docPartObj>
        <w:docPartGallery w:val="Page Numbers (Bottom of Page)"/>
        <w:docPartUnique/>
      </w:docPartObj>
    </w:sdtPr>
    <w:sdtEndPr/>
    <w:sdtContent>
      <w:sdt>
        <w:sdtPr>
          <w:id w:val="-1705238520"/>
          <w:docPartObj>
            <w:docPartGallery w:val="Page Numbers (Top of Page)"/>
            <w:docPartUnique/>
          </w:docPartObj>
        </w:sdtPr>
        <w:sdtEndPr/>
        <w:sdtContent>
          <w:p w14:paraId="2DF3B7A1" w14:textId="2A12F32C" w:rsidR="00F37897" w:rsidRDefault="00422B2E">
            <w:pPr>
              <w:pStyle w:val="Footer"/>
            </w:pPr>
            <w:r>
              <w:rPr>
                <w:rFonts w:asciiTheme="minorHAnsi" w:hAnsiTheme="minorHAnsi" w:cstheme="minorHAnsi"/>
                <w:sz w:val="16"/>
                <w:szCs w:val="16"/>
              </w:rPr>
              <w:t xml:space="preserve">September </w:t>
            </w:r>
            <w:r w:rsidR="00857160">
              <w:rPr>
                <w:rFonts w:asciiTheme="minorHAnsi" w:hAnsiTheme="minorHAnsi" w:cstheme="minorHAnsi"/>
                <w:sz w:val="16"/>
                <w:szCs w:val="16"/>
              </w:rPr>
              <w:t>202</w:t>
            </w:r>
            <w:r w:rsidR="000B1EC7">
              <w:rPr>
                <w:rFonts w:asciiTheme="minorHAnsi" w:hAnsiTheme="minorHAnsi" w:cstheme="minorHAnsi"/>
                <w:sz w:val="16"/>
                <w:szCs w:val="16"/>
              </w:rPr>
              <w:t xml:space="preserve">2 </w:t>
            </w:r>
            <w:r w:rsidR="00F37897" w:rsidRPr="00DB226C">
              <w:rPr>
                <w:rFonts w:asciiTheme="minorHAnsi" w:hAnsiTheme="minorHAnsi" w:cstheme="minorHAnsi"/>
                <w:sz w:val="16"/>
                <w:szCs w:val="16"/>
              </w:rPr>
              <w:t>PRRIP GC Quarterly Meeting Minutes</w:t>
            </w:r>
            <w:r w:rsidR="00F37897" w:rsidRPr="00DB226C">
              <w:rPr>
                <w:rFonts w:asciiTheme="minorHAnsi" w:hAnsiTheme="minorHAnsi" w:cstheme="minorHAnsi"/>
                <w:sz w:val="16"/>
                <w:szCs w:val="16"/>
              </w:rPr>
              <w:tab/>
            </w:r>
            <w:r w:rsidR="00F37897" w:rsidRPr="00DB226C">
              <w:rPr>
                <w:rFonts w:asciiTheme="minorHAnsi" w:hAnsiTheme="minorHAnsi" w:cstheme="minorHAnsi"/>
                <w:sz w:val="16"/>
                <w:szCs w:val="16"/>
              </w:rPr>
              <w:tab/>
            </w:r>
            <w:r w:rsidR="00F37897" w:rsidRPr="00DB226C">
              <w:rPr>
                <w:rFonts w:asciiTheme="minorHAnsi" w:hAnsiTheme="minorHAnsi" w:cstheme="minorHAnsi"/>
                <w:sz w:val="16"/>
                <w:szCs w:val="16"/>
              </w:rPr>
              <w:fldChar w:fldCharType="begin"/>
            </w:r>
            <w:r w:rsidR="00F37897" w:rsidRPr="00DB226C">
              <w:rPr>
                <w:rFonts w:asciiTheme="minorHAnsi" w:hAnsiTheme="minorHAnsi" w:cstheme="minorHAnsi"/>
                <w:sz w:val="16"/>
                <w:szCs w:val="16"/>
              </w:rPr>
              <w:instrText xml:space="preserve"> PAGE   \* MERGEFORMAT </w:instrText>
            </w:r>
            <w:r w:rsidR="00F37897" w:rsidRPr="00DB226C">
              <w:rPr>
                <w:rFonts w:asciiTheme="minorHAnsi" w:hAnsiTheme="minorHAnsi" w:cstheme="minorHAnsi"/>
                <w:sz w:val="16"/>
                <w:szCs w:val="16"/>
              </w:rPr>
              <w:fldChar w:fldCharType="separate"/>
            </w:r>
            <w:r w:rsidR="00F37897" w:rsidRPr="00DB226C">
              <w:rPr>
                <w:rFonts w:asciiTheme="minorHAnsi" w:hAnsiTheme="minorHAnsi" w:cstheme="minorHAnsi"/>
                <w:bCs/>
                <w:noProof/>
                <w:sz w:val="16"/>
                <w:szCs w:val="16"/>
              </w:rPr>
              <w:t>6</w:t>
            </w:r>
            <w:r w:rsidR="00F37897" w:rsidRPr="00DB226C">
              <w:rPr>
                <w:rFonts w:asciiTheme="minorHAnsi" w:hAnsiTheme="minorHAnsi" w:cstheme="minorHAnsi"/>
                <w:bCs/>
                <w:noProof/>
                <w:sz w:val="16"/>
                <w:szCs w:val="16"/>
              </w:rPr>
              <w:fldChar w:fldCharType="end"/>
            </w:r>
            <w:r w:rsidR="00F37897" w:rsidRPr="00DB226C">
              <w:rPr>
                <w:rFonts w:asciiTheme="minorHAnsi" w:hAnsiTheme="minorHAnsi" w:cstheme="minorHAnsi"/>
                <w:bCs/>
                <w:sz w:val="16"/>
                <w:szCs w:val="16"/>
              </w:rPr>
              <w:t xml:space="preserve"> </w:t>
            </w:r>
            <w:r w:rsidR="00F37897" w:rsidRPr="00DB226C">
              <w:rPr>
                <w:rFonts w:asciiTheme="minorHAnsi" w:hAnsiTheme="minorHAnsi" w:cstheme="minorHAnsi"/>
                <w:sz w:val="16"/>
                <w:szCs w:val="16"/>
              </w:rPr>
              <w:t>|</w:t>
            </w:r>
            <w:r w:rsidR="00F37897" w:rsidRPr="00DB226C">
              <w:rPr>
                <w:rFonts w:asciiTheme="minorHAnsi" w:hAnsiTheme="minorHAnsi" w:cstheme="minorHAnsi"/>
                <w:bCs/>
                <w:sz w:val="16"/>
                <w:szCs w:val="16"/>
              </w:rPr>
              <w:t xml:space="preserve"> </w:t>
            </w:r>
            <w:r w:rsidR="00F37897" w:rsidRPr="00DB226C">
              <w:rPr>
                <w:rFonts w:asciiTheme="minorHAnsi" w:hAnsiTheme="minorHAnsi" w:cstheme="minorHAnsi"/>
                <w:color w:val="7F7F7F" w:themeColor="background1" w:themeShade="7F"/>
                <w:spacing w:val="60"/>
                <w:sz w:val="16"/>
                <w:szCs w:val="16"/>
              </w:rPr>
              <w:t>Page</w:t>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003691"/>
      <w:docPartObj>
        <w:docPartGallery w:val="Page Numbers (Bottom of Page)"/>
        <w:docPartUnique/>
      </w:docPartObj>
    </w:sdtPr>
    <w:sdtEndPr/>
    <w:sdtContent>
      <w:sdt>
        <w:sdtPr>
          <w:id w:val="-116522587"/>
          <w:docPartObj>
            <w:docPartGallery w:val="Page Numbers (Top of Page)"/>
            <w:docPartUnique/>
          </w:docPartObj>
        </w:sdtPr>
        <w:sdtEndPr/>
        <w:sdtContent>
          <w:p w14:paraId="64E1A6F8" w14:textId="77777777" w:rsidR="008C4B85" w:rsidRDefault="008C4B85">
            <w:pPr>
              <w:pStyle w:val="Footer"/>
            </w:pPr>
            <w:r>
              <w:rPr>
                <w:rFonts w:asciiTheme="minorHAnsi" w:hAnsiTheme="minorHAnsi" w:cstheme="minorHAnsi"/>
                <w:sz w:val="16"/>
                <w:szCs w:val="16"/>
              </w:rPr>
              <w:t xml:space="preserve">September 2022 </w:t>
            </w:r>
            <w:r w:rsidRPr="00DB226C">
              <w:rPr>
                <w:rFonts w:asciiTheme="minorHAnsi" w:hAnsiTheme="minorHAnsi" w:cstheme="minorHAnsi"/>
                <w:sz w:val="16"/>
                <w:szCs w:val="16"/>
              </w:rPr>
              <w:t>PRRIP GC Quarterly Meeting Minutes</w:t>
            </w:r>
            <w:r w:rsidRPr="00DB226C">
              <w:rPr>
                <w:rFonts w:asciiTheme="minorHAnsi" w:hAnsiTheme="minorHAnsi" w:cstheme="minorHAnsi"/>
                <w:sz w:val="16"/>
                <w:szCs w:val="16"/>
              </w:rPr>
              <w:tab/>
            </w:r>
            <w:r w:rsidRPr="00DB226C">
              <w:rPr>
                <w:rFonts w:asciiTheme="minorHAnsi" w:hAnsiTheme="minorHAnsi" w:cstheme="minorHAnsi"/>
                <w:sz w:val="16"/>
                <w:szCs w:val="16"/>
              </w:rPr>
              <w:tab/>
            </w:r>
            <w:r w:rsidRPr="00DB226C">
              <w:rPr>
                <w:rFonts w:asciiTheme="minorHAnsi" w:hAnsiTheme="minorHAnsi" w:cstheme="minorHAnsi"/>
                <w:sz w:val="16"/>
                <w:szCs w:val="16"/>
              </w:rPr>
              <w:fldChar w:fldCharType="begin"/>
            </w:r>
            <w:r w:rsidRPr="00DB226C">
              <w:rPr>
                <w:rFonts w:asciiTheme="minorHAnsi" w:hAnsiTheme="minorHAnsi" w:cstheme="minorHAnsi"/>
                <w:sz w:val="16"/>
                <w:szCs w:val="16"/>
              </w:rPr>
              <w:instrText xml:space="preserve"> PAGE   \* MERGEFORMAT </w:instrText>
            </w:r>
            <w:r w:rsidRPr="00DB226C">
              <w:rPr>
                <w:rFonts w:asciiTheme="minorHAnsi" w:hAnsiTheme="minorHAnsi" w:cstheme="minorHAnsi"/>
                <w:sz w:val="16"/>
                <w:szCs w:val="16"/>
              </w:rPr>
              <w:fldChar w:fldCharType="separate"/>
            </w:r>
            <w:r w:rsidRPr="00DB226C">
              <w:rPr>
                <w:rFonts w:asciiTheme="minorHAnsi" w:hAnsiTheme="minorHAnsi" w:cstheme="minorHAnsi"/>
                <w:bCs/>
                <w:noProof/>
                <w:sz w:val="16"/>
                <w:szCs w:val="16"/>
              </w:rPr>
              <w:t>6</w:t>
            </w:r>
            <w:r w:rsidRPr="00DB226C">
              <w:rPr>
                <w:rFonts w:asciiTheme="minorHAnsi" w:hAnsiTheme="minorHAnsi" w:cstheme="minorHAnsi"/>
                <w:bCs/>
                <w:noProof/>
                <w:sz w:val="16"/>
                <w:szCs w:val="16"/>
              </w:rPr>
              <w:fldChar w:fldCharType="end"/>
            </w:r>
            <w:r w:rsidRPr="00DB226C">
              <w:rPr>
                <w:rFonts w:asciiTheme="minorHAnsi" w:hAnsiTheme="minorHAnsi" w:cstheme="minorHAnsi"/>
                <w:bCs/>
                <w:sz w:val="16"/>
                <w:szCs w:val="16"/>
              </w:rPr>
              <w:t xml:space="preserve"> </w:t>
            </w:r>
            <w:r w:rsidRPr="00DB226C">
              <w:rPr>
                <w:rFonts w:asciiTheme="minorHAnsi" w:hAnsiTheme="minorHAnsi" w:cstheme="minorHAnsi"/>
                <w:sz w:val="16"/>
                <w:szCs w:val="16"/>
              </w:rPr>
              <w:t>|</w:t>
            </w:r>
            <w:r w:rsidRPr="00DB226C">
              <w:rPr>
                <w:rFonts w:asciiTheme="minorHAnsi" w:hAnsiTheme="minorHAnsi" w:cstheme="minorHAnsi"/>
                <w:bCs/>
                <w:sz w:val="16"/>
                <w:szCs w:val="16"/>
              </w:rPr>
              <w:t xml:space="preserve"> </w:t>
            </w:r>
            <w:r w:rsidRPr="00DB226C">
              <w:rPr>
                <w:rFonts w:asciiTheme="minorHAnsi" w:hAnsiTheme="minorHAnsi" w:cstheme="minorHAnsi"/>
                <w:color w:val="7F7F7F" w:themeColor="background1" w:themeShade="7F"/>
                <w:spacing w:val="60"/>
                <w:sz w:val="16"/>
                <w:szCs w:val="16"/>
              </w:rPr>
              <w:t>Page</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8688324"/>
      <w:docPartObj>
        <w:docPartGallery w:val="Page Numbers (Bottom of Page)"/>
        <w:docPartUnique/>
      </w:docPartObj>
    </w:sdtPr>
    <w:sdtEndPr/>
    <w:sdtContent>
      <w:sdt>
        <w:sdtPr>
          <w:id w:val="-215047478"/>
          <w:docPartObj>
            <w:docPartGallery w:val="Page Numbers (Top of Page)"/>
            <w:docPartUnique/>
          </w:docPartObj>
        </w:sdtPr>
        <w:sdtEndPr/>
        <w:sdtContent>
          <w:p w14:paraId="6B56261C" w14:textId="0750C6EC" w:rsidR="003F003B" w:rsidRDefault="003419DE">
            <w:pPr>
              <w:pStyle w:val="Footer"/>
            </w:pPr>
            <w:r>
              <w:rPr>
                <w:rFonts w:asciiTheme="minorHAnsi" w:hAnsiTheme="minorHAnsi" w:cstheme="minorHAnsi"/>
                <w:sz w:val="16"/>
                <w:szCs w:val="16"/>
              </w:rPr>
              <w:t xml:space="preserve">September </w:t>
            </w:r>
            <w:r w:rsidR="00F159B0">
              <w:rPr>
                <w:rFonts w:asciiTheme="minorHAnsi" w:hAnsiTheme="minorHAnsi" w:cstheme="minorHAnsi"/>
                <w:sz w:val="16"/>
                <w:szCs w:val="16"/>
              </w:rPr>
              <w:t xml:space="preserve">2022 </w:t>
            </w:r>
            <w:r w:rsidR="003F003B" w:rsidRPr="00DB226C">
              <w:rPr>
                <w:rFonts w:asciiTheme="minorHAnsi" w:hAnsiTheme="minorHAnsi" w:cstheme="minorHAnsi"/>
                <w:sz w:val="16"/>
                <w:szCs w:val="16"/>
              </w:rPr>
              <w:t>PRRIP GC Quarterly Meeting Minutes</w:t>
            </w:r>
            <w:r w:rsidR="003F003B" w:rsidRPr="00DB226C">
              <w:rPr>
                <w:rFonts w:asciiTheme="minorHAnsi" w:hAnsiTheme="minorHAnsi" w:cstheme="minorHAnsi"/>
                <w:sz w:val="16"/>
                <w:szCs w:val="16"/>
              </w:rPr>
              <w:tab/>
            </w:r>
            <w:r w:rsidR="003F003B" w:rsidRPr="00DB226C">
              <w:rPr>
                <w:rFonts w:asciiTheme="minorHAnsi" w:hAnsiTheme="minorHAnsi" w:cstheme="minorHAnsi"/>
                <w:sz w:val="16"/>
                <w:szCs w:val="16"/>
              </w:rPr>
              <w:tab/>
            </w:r>
            <w:r w:rsidR="003F003B" w:rsidRPr="00DB226C">
              <w:rPr>
                <w:rFonts w:asciiTheme="minorHAnsi" w:hAnsiTheme="minorHAnsi" w:cstheme="minorHAnsi"/>
                <w:sz w:val="16"/>
                <w:szCs w:val="16"/>
              </w:rPr>
              <w:fldChar w:fldCharType="begin"/>
            </w:r>
            <w:r w:rsidR="003F003B" w:rsidRPr="00DB226C">
              <w:rPr>
                <w:rFonts w:asciiTheme="minorHAnsi" w:hAnsiTheme="minorHAnsi" w:cstheme="minorHAnsi"/>
                <w:sz w:val="16"/>
                <w:szCs w:val="16"/>
              </w:rPr>
              <w:instrText xml:space="preserve"> PAGE   \* MERGEFORMAT </w:instrText>
            </w:r>
            <w:r w:rsidR="003F003B" w:rsidRPr="00DB226C">
              <w:rPr>
                <w:rFonts w:asciiTheme="minorHAnsi" w:hAnsiTheme="minorHAnsi" w:cstheme="minorHAnsi"/>
                <w:sz w:val="16"/>
                <w:szCs w:val="16"/>
              </w:rPr>
              <w:fldChar w:fldCharType="separate"/>
            </w:r>
            <w:r w:rsidR="003F003B" w:rsidRPr="00DB226C">
              <w:rPr>
                <w:rFonts w:asciiTheme="minorHAnsi" w:hAnsiTheme="minorHAnsi" w:cstheme="minorHAnsi"/>
                <w:bCs/>
                <w:noProof/>
                <w:sz w:val="16"/>
                <w:szCs w:val="16"/>
              </w:rPr>
              <w:t>6</w:t>
            </w:r>
            <w:r w:rsidR="003F003B" w:rsidRPr="00DB226C">
              <w:rPr>
                <w:rFonts w:asciiTheme="minorHAnsi" w:hAnsiTheme="minorHAnsi" w:cstheme="minorHAnsi"/>
                <w:bCs/>
                <w:noProof/>
                <w:sz w:val="16"/>
                <w:szCs w:val="16"/>
              </w:rPr>
              <w:fldChar w:fldCharType="end"/>
            </w:r>
            <w:r w:rsidR="003F003B" w:rsidRPr="00DB226C">
              <w:rPr>
                <w:rFonts w:asciiTheme="minorHAnsi" w:hAnsiTheme="minorHAnsi" w:cstheme="minorHAnsi"/>
                <w:bCs/>
                <w:sz w:val="16"/>
                <w:szCs w:val="16"/>
              </w:rPr>
              <w:t xml:space="preserve"> </w:t>
            </w:r>
            <w:r w:rsidR="003F003B" w:rsidRPr="00DB226C">
              <w:rPr>
                <w:rFonts w:asciiTheme="minorHAnsi" w:hAnsiTheme="minorHAnsi" w:cstheme="minorHAnsi"/>
                <w:sz w:val="16"/>
                <w:szCs w:val="16"/>
              </w:rPr>
              <w:t>|</w:t>
            </w:r>
            <w:r w:rsidR="003F003B" w:rsidRPr="00DB226C">
              <w:rPr>
                <w:rFonts w:asciiTheme="minorHAnsi" w:hAnsiTheme="minorHAnsi" w:cstheme="minorHAnsi"/>
                <w:bCs/>
                <w:sz w:val="16"/>
                <w:szCs w:val="16"/>
              </w:rPr>
              <w:t xml:space="preserve"> </w:t>
            </w:r>
            <w:r w:rsidR="003F003B" w:rsidRPr="00DB226C">
              <w:rPr>
                <w:rFonts w:asciiTheme="minorHAnsi" w:hAnsiTheme="minorHAnsi" w:cstheme="minorHAnsi"/>
                <w:color w:val="7F7F7F" w:themeColor="background1" w:themeShade="7F"/>
                <w:spacing w:val="60"/>
                <w:sz w:val="16"/>
                <w:szCs w:val="16"/>
              </w:rPr>
              <w:t>Page</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00E2A4" w14:textId="77777777" w:rsidR="0041258B" w:rsidRDefault="0041258B" w:rsidP="002E6F08">
      <w:r>
        <w:separator/>
      </w:r>
    </w:p>
  </w:footnote>
  <w:footnote w:type="continuationSeparator" w:id="0">
    <w:p w14:paraId="639C6117" w14:textId="77777777" w:rsidR="0041258B" w:rsidRDefault="0041258B" w:rsidP="002E6F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0048DC" w14:textId="68C2B390" w:rsidR="00F37897" w:rsidRPr="00DB226C" w:rsidRDefault="00F37897">
    <w:pPr>
      <w:pStyle w:val="Header"/>
      <w:rPr>
        <w:rFonts w:asciiTheme="minorHAnsi" w:hAnsiTheme="minorHAnsi" w:cstheme="minorHAnsi"/>
        <w:color w:val="000000" w:themeColor="text1"/>
        <w:sz w:val="16"/>
        <w:szCs w:val="16"/>
      </w:rPr>
    </w:pPr>
    <w:r w:rsidRPr="00DB226C">
      <w:rPr>
        <w:rFonts w:asciiTheme="minorHAnsi" w:hAnsiTheme="minorHAnsi" w:cstheme="minorHAnsi"/>
        <w:noProof/>
        <w:color w:val="000000" w:themeColor="text1"/>
        <w:sz w:val="16"/>
        <w:szCs w:val="16"/>
      </w:rPr>
      <mc:AlternateContent>
        <mc:Choice Requires="wps">
          <w:drawing>
            <wp:anchor distT="0" distB="0" distL="114300" distR="114300" simplePos="0" relativeHeight="251659264" behindDoc="0" locked="0" layoutInCell="1" allowOverlap="1" wp14:anchorId="33826183" wp14:editId="2BE3BA87">
              <wp:simplePos x="0" y="0"/>
              <wp:positionH relativeFrom="column">
                <wp:posOffset>0</wp:posOffset>
              </wp:positionH>
              <wp:positionV relativeFrom="paragraph">
                <wp:posOffset>440055</wp:posOffset>
              </wp:positionV>
              <wp:extent cx="2743200" cy="0"/>
              <wp:effectExtent l="0" t="0" r="19050" b="19050"/>
              <wp:wrapNone/>
              <wp:docPr id="10"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4365FBF" id="_x0000_t32" coordsize="21600,21600" o:spt="32" o:oned="t" path="m,l21600,21600e" filled="f">
              <v:path arrowok="t" fillok="f" o:connecttype="none"/>
              <o:lock v:ext="edit" shapetype="t"/>
            </v:shapetype>
            <v:shape id="AutoShape 1" o:spid="_x0000_s1026" type="#_x0000_t32" style="position:absolute;margin-left:0;margin-top:34.65pt;width:3in;height:0;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" strokeweight="1pt"/>
          </w:pict>
        </mc:Fallback>
      </mc:AlternateContent>
    </w:r>
    <w:r w:rsidRPr="00DB226C">
      <w:rPr>
        <w:rFonts w:asciiTheme="minorHAnsi" w:hAnsiTheme="minorHAnsi" w:cstheme="minorHAnsi"/>
        <w:noProof/>
        <w:color w:val="000000" w:themeColor="text1"/>
        <w:sz w:val="16"/>
        <w:szCs w:val="16"/>
      </w:rPr>
      <mc:AlternateContent>
        <mc:Choice Requires="wps">
          <w:drawing>
            <wp:anchor distT="0" distB="0" distL="114300" distR="114300" simplePos="0" relativeHeight="251660288" behindDoc="0" locked="0" layoutInCell="1" allowOverlap="1" wp14:anchorId="5A77A203" wp14:editId="3A8F262E">
              <wp:simplePos x="0" y="0"/>
              <wp:positionH relativeFrom="column">
                <wp:posOffset>3200400</wp:posOffset>
              </wp:positionH>
              <wp:positionV relativeFrom="paragraph">
                <wp:posOffset>437515</wp:posOffset>
              </wp:positionV>
              <wp:extent cx="2743200" cy="0"/>
              <wp:effectExtent l="0" t="0" r="19050" b="19050"/>
              <wp:wrapNone/>
              <wp:docPr id="1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8A9E69D" id="AutoShape 2" o:spid="_x0000_s1026" type="#_x0000_t32" style="position:absolute;margin-left:252pt;margin-top:34.45pt;width:3in;height:0;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" strokeweight="1pt"/>
          </w:pict>
        </mc:Fallback>
      </mc:AlternateContent>
    </w:r>
    <w:r w:rsidRPr="00DB226C">
      <w:rPr>
        <w:rFonts w:asciiTheme="minorHAnsi" w:hAnsiTheme="minorHAnsi" w:cstheme="minorHAnsi"/>
        <w:color w:val="000000" w:themeColor="text1"/>
        <w:sz w:val="16"/>
        <w:szCs w:val="16"/>
      </w:rPr>
      <w:t>PRRIP – EDO D</w:t>
    </w:r>
    <w:r w:rsidR="00712D65">
      <w:rPr>
        <w:rFonts w:asciiTheme="minorHAnsi" w:hAnsiTheme="minorHAnsi" w:cstheme="minorHAnsi"/>
        <w:color w:val="000000" w:themeColor="text1"/>
        <w:sz w:val="16"/>
        <w:szCs w:val="16"/>
      </w:rPr>
      <w:t>raft</w:t>
    </w:r>
    <w:r w:rsidRPr="00DB226C">
      <w:rPr>
        <w:rFonts w:asciiTheme="minorHAnsi" w:hAnsiTheme="minorHAnsi" w:cstheme="minorHAnsi"/>
        <w:color w:val="000000" w:themeColor="text1"/>
        <w:sz w:val="16"/>
        <w:szCs w:val="16"/>
      </w:rPr>
      <w:tab/>
    </w:r>
    <w:r w:rsidRPr="00DB226C">
      <w:rPr>
        <w:rFonts w:asciiTheme="minorHAnsi" w:hAnsiTheme="minorHAnsi" w:cstheme="minorHAnsi"/>
        <w:noProof/>
        <w:color w:val="000000" w:themeColor="text1"/>
        <w:sz w:val="16"/>
        <w:szCs w:val="16"/>
      </w:rPr>
      <w:drawing>
        <wp:inline distT="0" distB="0" distL="0" distR="0" wp14:anchorId="20B88B6E" wp14:editId="62C9B0D5">
          <wp:extent cx="431081" cy="647700"/>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nal_Black_Platte_Logo_Powerpoint.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431081" cy="647700"/>
                  </a:xfrm>
                  <a:prstGeom prst="rect">
                    <a:avLst/>
                  </a:prstGeom>
                  <a:noFill/>
                  <a:ln>
                    <a:noFill/>
                  </a:ln>
                </pic:spPr>
              </pic:pic>
            </a:graphicData>
          </a:graphic>
        </wp:inline>
      </w:drawing>
    </w:r>
    <w:r w:rsidRPr="00DB226C">
      <w:rPr>
        <w:rFonts w:asciiTheme="minorHAnsi" w:hAnsiTheme="minorHAnsi" w:cstheme="minorHAnsi"/>
        <w:color w:val="000000" w:themeColor="text1"/>
        <w:sz w:val="16"/>
        <w:szCs w:val="16"/>
      </w:rPr>
      <w:tab/>
    </w:r>
    <w:r w:rsidR="00FE425B">
      <w:rPr>
        <w:rFonts w:asciiTheme="minorHAnsi" w:hAnsiTheme="minorHAnsi" w:cstheme="minorHAnsi"/>
        <w:color w:val="000000" w:themeColor="text1"/>
        <w:sz w:val="16"/>
        <w:szCs w:val="16"/>
      </w:rPr>
      <w:t>10</w:t>
    </w:r>
    <w:r w:rsidRPr="00DB226C">
      <w:rPr>
        <w:rFonts w:asciiTheme="minorHAnsi" w:hAnsiTheme="minorHAnsi" w:cstheme="minorHAnsi"/>
        <w:color w:val="000000" w:themeColor="text1"/>
        <w:sz w:val="16"/>
        <w:szCs w:val="16"/>
      </w:rPr>
      <w:t>/</w:t>
    </w:r>
    <w:r w:rsidR="00FE425B">
      <w:rPr>
        <w:rFonts w:asciiTheme="minorHAnsi" w:hAnsiTheme="minorHAnsi" w:cstheme="minorHAnsi"/>
        <w:color w:val="000000" w:themeColor="text1"/>
        <w:sz w:val="16"/>
        <w:szCs w:val="16"/>
      </w:rPr>
      <w:t>03</w:t>
    </w:r>
    <w:r w:rsidRPr="00DB226C">
      <w:rPr>
        <w:rFonts w:asciiTheme="minorHAnsi" w:hAnsiTheme="minorHAnsi" w:cstheme="minorHAnsi"/>
        <w:color w:val="000000" w:themeColor="text1"/>
        <w:sz w:val="16"/>
        <w:szCs w:val="16"/>
      </w:rPr>
      <w:t>/20</w:t>
    </w:r>
    <w:r w:rsidR="00903F9A" w:rsidRPr="00DB226C">
      <w:rPr>
        <w:rFonts w:asciiTheme="minorHAnsi" w:hAnsiTheme="minorHAnsi" w:cstheme="minorHAnsi"/>
        <w:color w:val="000000" w:themeColor="text1"/>
        <w:sz w:val="16"/>
        <w:szCs w:val="16"/>
      </w:rPr>
      <w:t>2</w:t>
    </w:r>
    <w:r w:rsidR="00D04B98">
      <w:rPr>
        <w:rFonts w:asciiTheme="minorHAnsi" w:hAnsiTheme="minorHAnsi" w:cstheme="minorHAnsi"/>
        <w:color w:val="000000" w:themeColor="text1"/>
        <w:sz w:val="16"/>
        <w:szCs w:val="16"/>
      </w:rPr>
      <w:t>2</w:t>
    </w:r>
  </w:p>
  <w:p w14:paraId="7DF7EAEC" w14:textId="77777777" w:rsidR="00F37897" w:rsidRPr="00771F02" w:rsidRDefault="00F37897">
    <w:pPr>
      <w:pStyle w:val="Header"/>
      <w:rPr>
        <w:rFonts w:ascii="Arial" w:hAnsi="Arial" w:cs="Arial"/>
        <w:color w:val="000000" w:themeColor="text1"/>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9CA6A" w14:textId="70C3000F" w:rsidR="008C4B85" w:rsidRPr="00DB226C" w:rsidRDefault="008C4B85">
    <w:pPr>
      <w:pStyle w:val="Header"/>
      <w:rPr>
        <w:rFonts w:asciiTheme="minorHAnsi" w:hAnsiTheme="minorHAnsi" w:cstheme="minorHAnsi"/>
        <w:color w:val="000000" w:themeColor="text1"/>
        <w:sz w:val="16"/>
        <w:szCs w:val="16"/>
      </w:rPr>
    </w:pPr>
    <w:r w:rsidRPr="00DB226C">
      <w:rPr>
        <w:rFonts w:asciiTheme="minorHAnsi" w:hAnsiTheme="minorHAnsi" w:cstheme="minorHAnsi"/>
        <w:noProof/>
        <w:color w:val="000000" w:themeColor="text1"/>
        <w:sz w:val="16"/>
        <w:szCs w:val="16"/>
      </w:rPr>
      <mc:AlternateContent>
        <mc:Choice Requires="wps">
          <w:drawing>
            <wp:anchor distT="0" distB="0" distL="114300" distR="114300" simplePos="0" relativeHeight="251662336" behindDoc="0" locked="0" layoutInCell="1" allowOverlap="1" wp14:anchorId="1432D9B3" wp14:editId="7DD6670A">
              <wp:simplePos x="0" y="0"/>
              <wp:positionH relativeFrom="column">
                <wp:posOffset>0</wp:posOffset>
              </wp:positionH>
              <wp:positionV relativeFrom="paragraph">
                <wp:posOffset>440055</wp:posOffset>
              </wp:positionV>
              <wp:extent cx="2743200" cy="0"/>
              <wp:effectExtent l="0" t="0" r="19050" b="19050"/>
              <wp:wrapNone/>
              <wp:docPr id="5"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8CF3159" id="_x0000_t32" coordsize="21600,21600" o:spt="32" o:oned="t" path="m,l21600,21600e" filled="f">
              <v:path arrowok="t" fillok="f" o:connecttype="none"/>
              <o:lock v:ext="edit" shapetype="t"/>
            </v:shapetype>
            <v:shape id="AutoShape 1" o:spid="_x0000_s1026" type="#_x0000_t32" style="position:absolute;margin-left:0;margin-top:34.65pt;width:3in;height:0;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" strokeweight="1pt"/>
          </w:pict>
        </mc:Fallback>
      </mc:AlternateContent>
    </w:r>
    <w:r w:rsidRPr="00DB226C">
      <w:rPr>
        <w:rFonts w:asciiTheme="minorHAnsi" w:hAnsiTheme="minorHAnsi" w:cstheme="minorHAnsi"/>
        <w:noProof/>
        <w:color w:val="000000" w:themeColor="text1"/>
        <w:sz w:val="16"/>
        <w:szCs w:val="16"/>
      </w:rPr>
      <mc:AlternateContent>
        <mc:Choice Requires="wps">
          <w:drawing>
            <wp:anchor distT="0" distB="0" distL="114300" distR="114300" simplePos="0" relativeHeight="251663360" behindDoc="0" locked="0" layoutInCell="1" allowOverlap="1" wp14:anchorId="253BE19F" wp14:editId="054B5553">
              <wp:simplePos x="0" y="0"/>
              <wp:positionH relativeFrom="column">
                <wp:posOffset>3200400</wp:posOffset>
              </wp:positionH>
              <wp:positionV relativeFrom="paragraph">
                <wp:posOffset>437515</wp:posOffset>
              </wp:positionV>
              <wp:extent cx="2743200" cy="0"/>
              <wp:effectExtent l="0" t="0" r="19050" b="19050"/>
              <wp:wrapNone/>
              <wp:docPr id="6"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B5DEE04" id="AutoShape 2" o:spid="_x0000_s1026" type="#_x0000_t32" style="position:absolute;margin-left:252pt;margin-top:34.45pt;width:3in;height:0;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" strokeweight="1pt"/>
          </w:pict>
        </mc:Fallback>
      </mc:AlternateContent>
    </w:r>
    <w:r w:rsidRPr="00DB226C">
      <w:rPr>
        <w:rFonts w:asciiTheme="minorHAnsi" w:hAnsiTheme="minorHAnsi" w:cstheme="minorHAnsi"/>
        <w:color w:val="000000" w:themeColor="text1"/>
        <w:sz w:val="16"/>
        <w:szCs w:val="16"/>
      </w:rPr>
      <w:t>PRRIP – EDO D</w:t>
    </w:r>
    <w:r>
      <w:rPr>
        <w:rFonts w:asciiTheme="minorHAnsi" w:hAnsiTheme="minorHAnsi" w:cstheme="minorHAnsi"/>
        <w:color w:val="000000" w:themeColor="text1"/>
        <w:sz w:val="16"/>
        <w:szCs w:val="16"/>
      </w:rPr>
      <w:t>raft</w:t>
    </w:r>
    <w:r w:rsidRPr="00DB226C">
      <w:rPr>
        <w:rFonts w:asciiTheme="minorHAnsi" w:hAnsiTheme="minorHAnsi" w:cstheme="minorHAnsi"/>
        <w:color w:val="000000" w:themeColor="text1"/>
        <w:sz w:val="16"/>
        <w:szCs w:val="16"/>
      </w:rPr>
      <w:tab/>
    </w:r>
    <w:r w:rsidRPr="00DB226C">
      <w:rPr>
        <w:rFonts w:asciiTheme="minorHAnsi" w:hAnsiTheme="minorHAnsi" w:cstheme="minorHAnsi"/>
        <w:noProof/>
        <w:color w:val="000000" w:themeColor="text1"/>
        <w:sz w:val="16"/>
        <w:szCs w:val="16"/>
      </w:rPr>
      <w:drawing>
        <wp:inline distT="0" distB="0" distL="0" distR="0" wp14:anchorId="36150C59" wp14:editId="608778D7">
          <wp:extent cx="431081" cy="647700"/>
          <wp:effectExtent l="0" t="0" r="762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nal_Black_Platte_Logo_Powerpoint.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431081" cy="647700"/>
                  </a:xfrm>
                  <a:prstGeom prst="rect">
                    <a:avLst/>
                  </a:prstGeom>
                  <a:noFill/>
                  <a:ln>
                    <a:noFill/>
                  </a:ln>
                </pic:spPr>
              </pic:pic>
            </a:graphicData>
          </a:graphic>
        </wp:inline>
      </w:drawing>
    </w:r>
    <w:r w:rsidRPr="00DB226C">
      <w:rPr>
        <w:rFonts w:asciiTheme="minorHAnsi" w:hAnsiTheme="minorHAnsi" w:cstheme="minorHAnsi"/>
        <w:color w:val="000000" w:themeColor="text1"/>
        <w:sz w:val="16"/>
        <w:szCs w:val="16"/>
      </w:rPr>
      <w:tab/>
    </w:r>
    <w:r>
      <w:rPr>
        <w:rFonts w:asciiTheme="minorHAnsi" w:hAnsiTheme="minorHAnsi" w:cstheme="minorHAnsi"/>
        <w:color w:val="000000" w:themeColor="text1"/>
        <w:sz w:val="16"/>
        <w:szCs w:val="16"/>
      </w:rPr>
      <w:t>09</w:t>
    </w:r>
    <w:r w:rsidRPr="00DB226C">
      <w:rPr>
        <w:rFonts w:asciiTheme="minorHAnsi" w:hAnsiTheme="minorHAnsi" w:cstheme="minorHAnsi"/>
        <w:color w:val="000000" w:themeColor="text1"/>
        <w:sz w:val="16"/>
        <w:szCs w:val="16"/>
      </w:rPr>
      <w:t>/</w:t>
    </w:r>
    <w:r w:rsidR="00786BCC">
      <w:rPr>
        <w:rFonts w:asciiTheme="minorHAnsi" w:hAnsiTheme="minorHAnsi" w:cstheme="minorHAnsi"/>
        <w:color w:val="000000" w:themeColor="text1"/>
        <w:sz w:val="16"/>
        <w:szCs w:val="16"/>
      </w:rPr>
      <w:t>2</w:t>
    </w:r>
    <w:r w:rsidR="00367587">
      <w:rPr>
        <w:rFonts w:asciiTheme="minorHAnsi" w:hAnsiTheme="minorHAnsi" w:cstheme="minorHAnsi"/>
        <w:color w:val="000000" w:themeColor="text1"/>
        <w:sz w:val="16"/>
        <w:szCs w:val="16"/>
      </w:rPr>
      <w:t>7</w:t>
    </w:r>
    <w:r w:rsidRPr="00DB226C">
      <w:rPr>
        <w:rFonts w:asciiTheme="minorHAnsi" w:hAnsiTheme="minorHAnsi" w:cstheme="minorHAnsi"/>
        <w:color w:val="000000" w:themeColor="text1"/>
        <w:sz w:val="16"/>
        <w:szCs w:val="16"/>
      </w:rPr>
      <w:t>/202</w:t>
    </w:r>
    <w:r>
      <w:rPr>
        <w:rFonts w:asciiTheme="minorHAnsi" w:hAnsiTheme="minorHAnsi" w:cstheme="minorHAnsi"/>
        <w:color w:val="000000" w:themeColor="text1"/>
        <w:sz w:val="16"/>
        <w:szCs w:val="16"/>
      </w:rPr>
      <w:t>2</w:t>
    </w:r>
  </w:p>
  <w:p w14:paraId="54270399" w14:textId="77777777" w:rsidR="008C4B85" w:rsidRPr="00771F02" w:rsidRDefault="008C4B85">
    <w:pPr>
      <w:pStyle w:val="Header"/>
      <w:rPr>
        <w:rFonts w:ascii="Arial" w:hAnsi="Arial" w:cs="Arial"/>
        <w:color w:val="000000" w:themeColor="text1"/>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C4446"/>
    <w:multiLevelType w:val="hybridMultilevel"/>
    <w:tmpl w:val="DE40D79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 w15:restartNumberingAfterBreak="0">
    <w:nsid w:val="01CC2897"/>
    <w:multiLevelType w:val="hybridMultilevel"/>
    <w:tmpl w:val="D1A412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2051D31"/>
    <w:multiLevelType w:val="hybridMultilevel"/>
    <w:tmpl w:val="11F074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4AD1881"/>
    <w:multiLevelType w:val="hybridMultilevel"/>
    <w:tmpl w:val="735AE1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6644C49"/>
    <w:multiLevelType w:val="hybridMultilevel"/>
    <w:tmpl w:val="A2A291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893C70"/>
    <w:multiLevelType w:val="hybridMultilevel"/>
    <w:tmpl w:val="CC1853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9EB2EF0"/>
    <w:multiLevelType w:val="hybridMultilevel"/>
    <w:tmpl w:val="DC5685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AFB709C"/>
    <w:multiLevelType w:val="hybridMultilevel"/>
    <w:tmpl w:val="185C08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0CBA736F"/>
    <w:multiLevelType w:val="hybridMultilevel"/>
    <w:tmpl w:val="702CA2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0BA74E7"/>
    <w:multiLevelType w:val="hybridMultilevel"/>
    <w:tmpl w:val="3FF287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20F0CC4"/>
    <w:multiLevelType w:val="hybridMultilevel"/>
    <w:tmpl w:val="D3724C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44F4526"/>
    <w:multiLevelType w:val="hybridMultilevel"/>
    <w:tmpl w:val="15CEEC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1FD31998"/>
    <w:multiLevelType w:val="hybridMultilevel"/>
    <w:tmpl w:val="7AC2FB62"/>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3" w15:restartNumberingAfterBreak="0">
    <w:nsid w:val="20825DA9"/>
    <w:multiLevelType w:val="hybridMultilevel"/>
    <w:tmpl w:val="BB1474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8B71E1C"/>
    <w:multiLevelType w:val="hybridMultilevel"/>
    <w:tmpl w:val="984C11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F51531E"/>
    <w:multiLevelType w:val="hybridMultilevel"/>
    <w:tmpl w:val="CFA0A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09607F5"/>
    <w:multiLevelType w:val="hybridMultilevel"/>
    <w:tmpl w:val="1434750C"/>
    <w:lvl w:ilvl="0" w:tplc="0F1A958E">
      <w:start w:val="1"/>
      <w:numFmt w:val="low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53F33CA"/>
    <w:multiLevelType w:val="hybridMultilevel"/>
    <w:tmpl w:val="E258EF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AF43FED"/>
    <w:multiLevelType w:val="hybridMultilevel"/>
    <w:tmpl w:val="E2D83A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CE11DAB"/>
    <w:multiLevelType w:val="hybridMultilevel"/>
    <w:tmpl w:val="DCB475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F0C43B7"/>
    <w:multiLevelType w:val="hybridMultilevel"/>
    <w:tmpl w:val="F7E23D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176647F"/>
    <w:multiLevelType w:val="hybridMultilevel"/>
    <w:tmpl w:val="5EDA44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561310A"/>
    <w:multiLevelType w:val="hybridMultilevel"/>
    <w:tmpl w:val="29586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71044E8"/>
    <w:multiLevelType w:val="hybridMultilevel"/>
    <w:tmpl w:val="6F72EF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615E1DE4"/>
    <w:multiLevelType w:val="hybridMultilevel"/>
    <w:tmpl w:val="F4DC30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2DB2CBB"/>
    <w:multiLevelType w:val="hybridMultilevel"/>
    <w:tmpl w:val="BB4863A8"/>
    <w:lvl w:ilvl="0" w:tplc="C06EBE1C">
      <w:start w:val="1"/>
      <w:numFmt w:val="decimal"/>
      <w:lvlText w:val="%1)"/>
      <w:lvlJc w:val="left"/>
      <w:pPr>
        <w:ind w:left="360" w:hanging="360"/>
      </w:pPr>
      <w:rPr>
        <w:rFonts w:asciiTheme="minorHAnsi" w:eastAsia="Calibri" w:hAnsiTheme="minorHAnsi" w:cstheme="minorHAnsi"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984336F"/>
    <w:multiLevelType w:val="hybridMultilevel"/>
    <w:tmpl w:val="D11E14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6D0647B3"/>
    <w:multiLevelType w:val="hybridMultilevel"/>
    <w:tmpl w:val="9FB452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6F851DF4"/>
    <w:multiLevelType w:val="hybridMultilevel"/>
    <w:tmpl w:val="C270B4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73874EA9"/>
    <w:multiLevelType w:val="hybridMultilevel"/>
    <w:tmpl w:val="F8E4F0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7B7E5B14"/>
    <w:multiLevelType w:val="hybridMultilevel"/>
    <w:tmpl w:val="BBC04B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B803568"/>
    <w:multiLevelType w:val="hybridMultilevel"/>
    <w:tmpl w:val="6B1E00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7BA4134F"/>
    <w:multiLevelType w:val="hybridMultilevel"/>
    <w:tmpl w:val="EC728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2118479555">
    <w:abstractNumId w:val="25"/>
  </w:num>
  <w:num w:numId="2" w16cid:durableId="1468283616">
    <w:abstractNumId w:val="12"/>
  </w:num>
  <w:num w:numId="3" w16cid:durableId="1794402590">
    <w:abstractNumId w:val="7"/>
  </w:num>
  <w:num w:numId="4" w16cid:durableId="1874462187">
    <w:abstractNumId w:val="27"/>
  </w:num>
  <w:num w:numId="5" w16cid:durableId="1496726448">
    <w:abstractNumId w:val="1"/>
  </w:num>
  <w:num w:numId="6" w16cid:durableId="1544554935">
    <w:abstractNumId w:val="4"/>
  </w:num>
  <w:num w:numId="7" w16cid:durableId="1363246340">
    <w:abstractNumId w:val="11"/>
  </w:num>
  <w:num w:numId="8" w16cid:durableId="303974171">
    <w:abstractNumId w:val="13"/>
  </w:num>
  <w:num w:numId="9" w16cid:durableId="728458177">
    <w:abstractNumId w:val="9"/>
  </w:num>
  <w:num w:numId="10" w16cid:durableId="287904260">
    <w:abstractNumId w:val="2"/>
  </w:num>
  <w:num w:numId="11" w16cid:durableId="1103916404">
    <w:abstractNumId w:val="26"/>
  </w:num>
  <w:num w:numId="12" w16cid:durableId="1229265583">
    <w:abstractNumId w:val="24"/>
  </w:num>
  <w:num w:numId="13" w16cid:durableId="1140532379">
    <w:abstractNumId w:val="21"/>
  </w:num>
  <w:num w:numId="14" w16cid:durableId="1791128503">
    <w:abstractNumId w:val="29"/>
  </w:num>
  <w:num w:numId="15" w16cid:durableId="313146362">
    <w:abstractNumId w:val="5"/>
  </w:num>
  <w:num w:numId="16" w16cid:durableId="1623030725">
    <w:abstractNumId w:val="3"/>
  </w:num>
  <w:num w:numId="17" w16cid:durableId="2005354178">
    <w:abstractNumId w:val="17"/>
  </w:num>
  <w:num w:numId="18" w16cid:durableId="1065572303">
    <w:abstractNumId w:val="8"/>
  </w:num>
  <w:num w:numId="19" w16cid:durableId="426466087">
    <w:abstractNumId w:val="18"/>
  </w:num>
  <w:num w:numId="20" w16cid:durableId="1741445153">
    <w:abstractNumId w:val="20"/>
  </w:num>
  <w:num w:numId="21" w16cid:durableId="1146555907">
    <w:abstractNumId w:val="28"/>
  </w:num>
  <w:num w:numId="22" w16cid:durableId="546723992">
    <w:abstractNumId w:val="6"/>
  </w:num>
  <w:num w:numId="23" w16cid:durableId="688413143">
    <w:abstractNumId w:val="23"/>
  </w:num>
  <w:num w:numId="24" w16cid:durableId="1400713454">
    <w:abstractNumId w:val="19"/>
  </w:num>
  <w:num w:numId="25" w16cid:durableId="64169337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94732674">
    <w:abstractNumId w:val="16"/>
  </w:num>
  <w:num w:numId="27" w16cid:durableId="1812015661">
    <w:abstractNumId w:val="0"/>
  </w:num>
  <w:num w:numId="28" w16cid:durableId="186065391">
    <w:abstractNumId w:val="10"/>
  </w:num>
  <w:num w:numId="29" w16cid:durableId="920986599">
    <w:abstractNumId w:val="32"/>
  </w:num>
  <w:num w:numId="30" w16cid:durableId="182323893">
    <w:abstractNumId w:val="31"/>
  </w:num>
  <w:num w:numId="31" w16cid:durableId="568882993">
    <w:abstractNumId w:val="22"/>
  </w:num>
  <w:num w:numId="32" w16cid:durableId="1747533525">
    <w:abstractNumId w:val="14"/>
  </w:num>
  <w:num w:numId="33" w16cid:durableId="1282414509">
    <w:abstractNumId w:val="30"/>
  </w:num>
  <w:num w:numId="34" w16cid:durableId="1657491542">
    <w:abstractNumId w:val="1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2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156"/>
    <w:rsid w:val="00000571"/>
    <w:rsid w:val="00000825"/>
    <w:rsid w:val="00000AE9"/>
    <w:rsid w:val="00000C78"/>
    <w:rsid w:val="00000E05"/>
    <w:rsid w:val="00001CE0"/>
    <w:rsid w:val="00001D86"/>
    <w:rsid w:val="00001DE7"/>
    <w:rsid w:val="000020AD"/>
    <w:rsid w:val="00002111"/>
    <w:rsid w:val="00002164"/>
    <w:rsid w:val="00002BA6"/>
    <w:rsid w:val="00002E73"/>
    <w:rsid w:val="00003151"/>
    <w:rsid w:val="000032C3"/>
    <w:rsid w:val="000033F9"/>
    <w:rsid w:val="000034D0"/>
    <w:rsid w:val="00003A49"/>
    <w:rsid w:val="00003B9B"/>
    <w:rsid w:val="00004194"/>
    <w:rsid w:val="000043B0"/>
    <w:rsid w:val="0000486F"/>
    <w:rsid w:val="0000489E"/>
    <w:rsid w:val="00004AA4"/>
    <w:rsid w:val="00004B49"/>
    <w:rsid w:val="00004EA5"/>
    <w:rsid w:val="00005180"/>
    <w:rsid w:val="00005EAF"/>
    <w:rsid w:val="00006192"/>
    <w:rsid w:val="000061D0"/>
    <w:rsid w:val="00006265"/>
    <w:rsid w:val="00006527"/>
    <w:rsid w:val="00006636"/>
    <w:rsid w:val="00006641"/>
    <w:rsid w:val="00006D69"/>
    <w:rsid w:val="00006E80"/>
    <w:rsid w:val="00007368"/>
    <w:rsid w:val="0000742F"/>
    <w:rsid w:val="0000770A"/>
    <w:rsid w:val="00007768"/>
    <w:rsid w:val="000077E6"/>
    <w:rsid w:val="00007C72"/>
    <w:rsid w:val="00010261"/>
    <w:rsid w:val="0001073E"/>
    <w:rsid w:val="00010EF6"/>
    <w:rsid w:val="000110F1"/>
    <w:rsid w:val="000115E3"/>
    <w:rsid w:val="0001168A"/>
    <w:rsid w:val="00011D00"/>
    <w:rsid w:val="00011DF6"/>
    <w:rsid w:val="0001288A"/>
    <w:rsid w:val="00012F3C"/>
    <w:rsid w:val="000137F1"/>
    <w:rsid w:val="00014599"/>
    <w:rsid w:val="000146DB"/>
    <w:rsid w:val="00014FFE"/>
    <w:rsid w:val="0001532D"/>
    <w:rsid w:val="00015376"/>
    <w:rsid w:val="0001559E"/>
    <w:rsid w:val="00015663"/>
    <w:rsid w:val="00015667"/>
    <w:rsid w:val="000158B9"/>
    <w:rsid w:val="00015AC8"/>
    <w:rsid w:val="00015C25"/>
    <w:rsid w:val="000162BA"/>
    <w:rsid w:val="000162CA"/>
    <w:rsid w:val="00016610"/>
    <w:rsid w:val="000168A3"/>
    <w:rsid w:val="00016982"/>
    <w:rsid w:val="00016A4B"/>
    <w:rsid w:val="00016CAE"/>
    <w:rsid w:val="00016E38"/>
    <w:rsid w:val="00016F40"/>
    <w:rsid w:val="000170ED"/>
    <w:rsid w:val="00017565"/>
    <w:rsid w:val="00017B45"/>
    <w:rsid w:val="00017B6B"/>
    <w:rsid w:val="00017BA9"/>
    <w:rsid w:val="00017F82"/>
    <w:rsid w:val="00020279"/>
    <w:rsid w:val="000202E4"/>
    <w:rsid w:val="0002035C"/>
    <w:rsid w:val="0002092A"/>
    <w:rsid w:val="00020A08"/>
    <w:rsid w:val="0002117E"/>
    <w:rsid w:val="000211AC"/>
    <w:rsid w:val="00021525"/>
    <w:rsid w:val="000215B2"/>
    <w:rsid w:val="00021B51"/>
    <w:rsid w:val="00022185"/>
    <w:rsid w:val="000221BE"/>
    <w:rsid w:val="0002245D"/>
    <w:rsid w:val="000225DF"/>
    <w:rsid w:val="00022FA5"/>
    <w:rsid w:val="00022FFB"/>
    <w:rsid w:val="000232AB"/>
    <w:rsid w:val="00023480"/>
    <w:rsid w:val="00023607"/>
    <w:rsid w:val="00023825"/>
    <w:rsid w:val="00023A07"/>
    <w:rsid w:val="000244D2"/>
    <w:rsid w:val="000245FE"/>
    <w:rsid w:val="0002519C"/>
    <w:rsid w:val="000269A3"/>
    <w:rsid w:val="00026A84"/>
    <w:rsid w:val="00026C34"/>
    <w:rsid w:val="00026C5F"/>
    <w:rsid w:val="00026DC8"/>
    <w:rsid w:val="000270BA"/>
    <w:rsid w:val="00027529"/>
    <w:rsid w:val="00027948"/>
    <w:rsid w:val="0002796B"/>
    <w:rsid w:val="0002796D"/>
    <w:rsid w:val="000279CB"/>
    <w:rsid w:val="000307E9"/>
    <w:rsid w:val="00030B44"/>
    <w:rsid w:val="00030CC1"/>
    <w:rsid w:val="00030CC9"/>
    <w:rsid w:val="00031097"/>
    <w:rsid w:val="0003181F"/>
    <w:rsid w:val="0003195C"/>
    <w:rsid w:val="00031D52"/>
    <w:rsid w:val="0003201F"/>
    <w:rsid w:val="000320E6"/>
    <w:rsid w:val="0003272A"/>
    <w:rsid w:val="00032842"/>
    <w:rsid w:val="00032FFA"/>
    <w:rsid w:val="000331C7"/>
    <w:rsid w:val="0003391C"/>
    <w:rsid w:val="00034340"/>
    <w:rsid w:val="00034367"/>
    <w:rsid w:val="0003441A"/>
    <w:rsid w:val="0003453F"/>
    <w:rsid w:val="0003457F"/>
    <w:rsid w:val="0003463A"/>
    <w:rsid w:val="00034AC6"/>
    <w:rsid w:val="00034E9B"/>
    <w:rsid w:val="00035D64"/>
    <w:rsid w:val="00036811"/>
    <w:rsid w:val="00036A0E"/>
    <w:rsid w:val="00036A7F"/>
    <w:rsid w:val="00036D3E"/>
    <w:rsid w:val="00036F60"/>
    <w:rsid w:val="0003734B"/>
    <w:rsid w:val="0003753F"/>
    <w:rsid w:val="00037CB9"/>
    <w:rsid w:val="0004099D"/>
    <w:rsid w:val="00040AB9"/>
    <w:rsid w:val="00041454"/>
    <w:rsid w:val="00041690"/>
    <w:rsid w:val="0004190B"/>
    <w:rsid w:val="00041937"/>
    <w:rsid w:val="00041E54"/>
    <w:rsid w:val="0004264D"/>
    <w:rsid w:val="00042784"/>
    <w:rsid w:val="00043127"/>
    <w:rsid w:val="000433A5"/>
    <w:rsid w:val="000438BB"/>
    <w:rsid w:val="00043DCE"/>
    <w:rsid w:val="000441E1"/>
    <w:rsid w:val="0004439B"/>
    <w:rsid w:val="000443A5"/>
    <w:rsid w:val="000447AC"/>
    <w:rsid w:val="00044969"/>
    <w:rsid w:val="00044C03"/>
    <w:rsid w:val="000451D5"/>
    <w:rsid w:val="00045632"/>
    <w:rsid w:val="0004579A"/>
    <w:rsid w:val="000457B4"/>
    <w:rsid w:val="00045B9B"/>
    <w:rsid w:val="00046060"/>
    <w:rsid w:val="00046131"/>
    <w:rsid w:val="00046564"/>
    <w:rsid w:val="00046589"/>
    <w:rsid w:val="00046737"/>
    <w:rsid w:val="00046C4B"/>
    <w:rsid w:val="00046EBF"/>
    <w:rsid w:val="0004706D"/>
    <w:rsid w:val="0004763C"/>
    <w:rsid w:val="000476C0"/>
    <w:rsid w:val="000508CC"/>
    <w:rsid w:val="0005093B"/>
    <w:rsid w:val="000509BD"/>
    <w:rsid w:val="00050BA8"/>
    <w:rsid w:val="000511B4"/>
    <w:rsid w:val="00051360"/>
    <w:rsid w:val="0005159B"/>
    <w:rsid w:val="00051912"/>
    <w:rsid w:val="00051A40"/>
    <w:rsid w:val="000522C8"/>
    <w:rsid w:val="000524F6"/>
    <w:rsid w:val="00052535"/>
    <w:rsid w:val="000526F7"/>
    <w:rsid w:val="000528CA"/>
    <w:rsid w:val="00052C21"/>
    <w:rsid w:val="00052C2F"/>
    <w:rsid w:val="00052E3D"/>
    <w:rsid w:val="00052F60"/>
    <w:rsid w:val="00053A94"/>
    <w:rsid w:val="00053D44"/>
    <w:rsid w:val="00054526"/>
    <w:rsid w:val="0005485B"/>
    <w:rsid w:val="000550C9"/>
    <w:rsid w:val="00055187"/>
    <w:rsid w:val="000551D5"/>
    <w:rsid w:val="0005522B"/>
    <w:rsid w:val="00055412"/>
    <w:rsid w:val="000554FB"/>
    <w:rsid w:val="00055535"/>
    <w:rsid w:val="00055628"/>
    <w:rsid w:val="00055988"/>
    <w:rsid w:val="00055D3D"/>
    <w:rsid w:val="00055DDB"/>
    <w:rsid w:val="00056AB6"/>
    <w:rsid w:val="0005723E"/>
    <w:rsid w:val="000576BA"/>
    <w:rsid w:val="000579E3"/>
    <w:rsid w:val="00057AC2"/>
    <w:rsid w:val="00057B67"/>
    <w:rsid w:val="00057B76"/>
    <w:rsid w:val="00057EE7"/>
    <w:rsid w:val="00060261"/>
    <w:rsid w:val="00060408"/>
    <w:rsid w:val="000604FA"/>
    <w:rsid w:val="000605AB"/>
    <w:rsid w:val="00060601"/>
    <w:rsid w:val="00061978"/>
    <w:rsid w:val="0006197C"/>
    <w:rsid w:val="00062157"/>
    <w:rsid w:val="0006261B"/>
    <w:rsid w:val="000628DB"/>
    <w:rsid w:val="000628E7"/>
    <w:rsid w:val="00062B3A"/>
    <w:rsid w:val="00062EA7"/>
    <w:rsid w:val="00063543"/>
    <w:rsid w:val="000635F1"/>
    <w:rsid w:val="0006360D"/>
    <w:rsid w:val="00063784"/>
    <w:rsid w:val="0006378E"/>
    <w:rsid w:val="00064629"/>
    <w:rsid w:val="000647CD"/>
    <w:rsid w:val="00064832"/>
    <w:rsid w:val="00064E26"/>
    <w:rsid w:val="00064EB5"/>
    <w:rsid w:val="00064F92"/>
    <w:rsid w:val="00065EBC"/>
    <w:rsid w:val="00065F6E"/>
    <w:rsid w:val="00065FA1"/>
    <w:rsid w:val="0006616C"/>
    <w:rsid w:val="000665A2"/>
    <w:rsid w:val="00066712"/>
    <w:rsid w:val="00066808"/>
    <w:rsid w:val="00066B43"/>
    <w:rsid w:val="000670B0"/>
    <w:rsid w:val="0006715B"/>
    <w:rsid w:val="00067B02"/>
    <w:rsid w:val="000700B5"/>
    <w:rsid w:val="00070EED"/>
    <w:rsid w:val="000711B6"/>
    <w:rsid w:val="00071280"/>
    <w:rsid w:val="00071930"/>
    <w:rsid w:val="00071ADC"/>
    <w:rsid w:val="0007217F"/>
    <w:rsid w:val="0007227D"/>
    <w:rsid w:val="00072720"/>
    <w:rsid w:val="00072A3A"/>
    <w:rsid w:val="00072AEE"/>
    <w:rsid w:val="00072F24"/>
    <w:rsid w:val="000730E7"/>
    <w:rsid w:val="00073508"/>
    <w:rsid w:val="000737EA"/>
    <w:rsid w:val="00073901"/>
    <w:rsid w:val="0007417F"/>
    <w:rsid w:val="000745B1"/>
    <w:rsid w:val="00074B0E"/>
    <w:rsid w:val="00074DC4"/>
    <w:rsid w:val="00074F2D"/>
    <w:rsid w:val="000751F1"/>
    <w:rsid w:val="000752B0"/>
    <w:rsid w:val="0007537E"/>
    <w:rsid w:val="00075BD7"/>
    <w:rsid w:val="00075FE2"/>
    <w:rsid w:val="00076451"/>
    <w:rsid w:val="000765CE"/>
    <w:rsid w:val="000765DF"/>
    <w:rsid w:val="00076C48"/>
    <w:rsid w:val="00076C70"/>
    <w:rsid w:val="00076F92"/>
    <w:rsid w:val="00077057"/>
    <w:rsid w:val="000772B3"/>
    <w:rsid w:val="000777A6"/>
    <w:rsid w:val="00077B2A"/>
    <w:rsid w:val="00077B67"/>
    <w:rsid w:val="00077F25"/>
    <w:rsid w:val="0008011B"/>
    <w:rsid w:val="00080478"/>
    <w:rsid w:val="00080898"/>
    <w:rsid w:val="000809F4"/>
    <w:rsid w:val="00080A81"/>
    <w:rsid w:val="00080B44"/>
    <w:rsid w:val="00080EAE"/>
    <w:rsid w:val="000813E8"/>
    <w:rsid w:val="000816E3"/>
    <w:rsid w:val="000818D1"/>
    <w:rsid w:val="00082383"/>
    <w:rsid w:val="0008334E"/>
    <w:rsid w:val="00083573"/>
    <w:rsid w:val="000837EB"/>
    <w:rsid w:val="00083AFC"/>
    <w:rsid w:val="00083B74"/>
    <w:rsid w:val="00084084"/>
    <w:rsid w:val="00084401"/>
    <w:rsid w:val="000845AC"/>
    <w:rsid w:val="000845DF"/>
    <w:rsid w:val="000846E3"/>
    <w:rsid w:val="0008479B"/>
    <w:rsid w:val="0008485C"/>
    <w:rsid w:val="00084AEB"/>
    <w:rsid w:val="0008523B"/>
    <w:rsid w:val="000854B7"/>
    <w:rsid w:val="000855B7"/>
    <w:rsid w:val="000856E0"/>
    <w:rsid w:val="00085808"/>
    <w:rsid w:val="00085818"/>
    <w:rsid w:val="00085C11"/>
    <w:rsid w:val="00085D8C"/>
    <w:rsid w:val="000861B2"/>
    <w:rsid w:val="000865F8"/>
    <w:rsid w:val="0008686E"/>
    <w:rsid w:val="000875FA"/>
    <w:rsid w:val="000877D9"/>
    <w:rsid w:val="0008785E"/>
    <w:rsid w:val="00087D3C"/>
    <w:rsid w:val="000905B8"/>
    <w:rsid w:val="00090956"/>
    <w:rsid w:val="00090F42"/>
    <w:rsid w:val="00091026"/>
    <w:rsid w:val="00091463"/>
    <w:rsid w:val="00091EC4"/>
    <w:rsid w:val="000925FB"/>
    <w:rsid w:val="00092F86"/>
    <w:rsid w:val="0009327B"/>
    <w:rsid w:val="00093C94"/>
    <w:rsid w:val="00094157"/>
    <w:rsid w:val="000941F4"/>
    <w:rsid w:val="00094501"/>
    <w:rsid w:val="00094F18"/>
    <w:rsid w:val="0009552B"/>
    <w:rsid w:val="00095978"/>
    <w:rsid w:val="00095A52"/>
    <w:rsid w:val="00095C5B"/>
    <w:rsid w:val="000962A7"/>
    <w:rsid w:val="000962CE"/>
    <w:rsid w:val="0009677E"/>
    <w:rsid w:val="00096953"/>
    <w:rsid w:val="00096BAB"/>
    <w:rsid w:val="00096D62"/>
    <w:rsid w:val="00096DFA"/>
    <w:rsid w:val="00097025"/>
    <w:rsid w:val="00097492"/>
    <w:rsid w:val="000977C0"/>
    <w:rsid w:val="000978EF"/>
    <w:rsid w:val="0009792D"/>
    <w:rsid w:val="000A00D7"/>
    <w:rsid w:val="000A00E1"/>
    <w:rsid w:val="000A0530"/>
    <w:rsid w:val="000A09C2"/>
    <w:rsid w:val="000A0A87"/>
    <w:rsid w:val="000A129C"/>
    <w:rsid w:val="000A182B"/>
    <w:rsid w:val="000A1833"/>
    <w:rsid w:val="000A20EC"/>
    <w:rsid w:val="000A2C14"/>
    <w:rsid w:val="000A3827"/>
    <w:rsid w:val="000A3B5B"/>
    <w:rsid w:val="000A3F41"/>
    <w:rsid w:val="000A427C"/>
    <w:rsid w:val="000A4533"/>
    <w:rsid w:val="000A47A9"/>
    <w:rsid w:val="000A48BA"/>
    <w:rsid w:val="000A4CAB"/>
    <w:rsid w:val="000A4CE6"/>
    <w:rsid w:val="000A4DDF"/>
    <w:rsid w:val="000A508B"/>
    <w:rsid w:val="000A5A75"/>
    <w:rsid w:val="000A5B6D"/>
    <w:rsid w:val="000A5CDA"/>
    <w:rsid w:val="000A6055"/>
    <w:rsid w:val="000A60A4"/>
    <w:rsid w:val="000A6494"/>
    <w:rsid w:val="000A64FB"/>
    <w:rsid w:val="000A6693"/>
    <w:rsid w:val="000A6A98"/>
    <w:rsid w:val="000A6C10"/>
    <w:rsid w:val="000A6C3B"/>
    <w:rsid w:val="000A70AF"/>
    <w:rsid w:val="000A710B"/>
    <w:rsid w:val="000A77D2"/>
    <w:rsid w:val="000A7FF3"/>
    <w:rsid w:val="000B04E6"/>
    <w:rsid w:val="000B0988"/>
    <w:rsid w:val="000B1271"/>
    <w:rsid w:val="000B12FE"/>
    <w:rsid w:val="000B130B"/>
    <w:rsid w:val="000B1522"/>
    <w:rsid w:val="000B1663"/>
    <w:rsid w:val="000B1EC7"/>
    <w:rsid w:val="000B2023"/>
    <w:rsid w:val="000B2168"/>
    <w:rsid w:val="000B2505"/>
    <w:rsid w:val="000B284F"/>
    <w:rsid w:val="000B2E4F"/>
    <w:rsid w:val="000B3236"/>
    <w:rsid w:val="000B35D2"/>
    <w:rsid w:val="000B3811"/>
    <w:rsid w:val="000B4A35"/>
    <w:rsid w:val="000B4A3A"/>
    <w:rsid w:val="000B5017"/>
    <w:rsid w:val="000B53F1"/>
    <w:rsid w:val="000B5490"/>
    <w:rsid w:val="000B5F82"/>
    <w:rsid w:val="000B6129"/>
    <w:rsid w:val="000B65AE"/>
    <w:rsid w:val="000B686B"/>
    <w:rsid w:val="000B6896"/>
    <w:rsid w:val="000B6962"/>
    <w:rsid w:val="000B6C27"/>
    <w:rsid w:val="000B6DB8"/>
    <w:rsid w:val="000B70CC"/>
    <w:rsid w:val="000B74F1"/>
    <w:rsid w:val="000B7E55"/>
    <w:rsid w:val="000C0563"/>
    <w:rsid w:val="000C0AED"/>
    <w:rsid w:val="000C0BE8"/>
    <w:rsid w:val="000C10BB"/>
    <w:rsid w:val="000C1404"/>
    <w:rsid w:val="000C185A"/>
    <w:rsid w:val="000C1DCC"/>
    <w:rsid w:val="000C21B8"/>
    <w:rsid w:val="000C2409"/>
    <w:rsid w:val="000C2483"/>
    <w:rsid w:val="000C2BD0"/>
    <w:rsid w:val="000C2E35"/>
    <w:rsid w:val="000C2FBD"/>
    <w:rsid w:val="000C30FE"/>
    <w:rsid w:val="000C347E"/>
    <w:rsid w:val="000C3521"/>
    <w:rsid w:val="000C3B62"/>
    <w:rsid w:val="000C4C07"/>
    <w:rsid w:val="000C4C73"/>
    <w:rsid w:val="000C4E4D"/>
    <w:rsid w:val="000C4F63"/>
    <w:rsid w:val="000C5097"/>
    <w:rsid w:val="000C5126"/>
    <w:rsid w:val="000C5241"/>
    <w:rsid w:val="000C526C"/>
    <w:rsid w:val="000C52D1"/>
    <w:rsid w:val="000C6207"/>
    <w:rsid w:val="000C6457"/>
    <w:rsid w:val="000C6994"/>
    <w:rsid w:val="000C6F42"/>
    <w:rsid w:val="000C722F"/>
    <w:rsid w:val="000C7366"/>
    <w:rsid w:val="000C7664"/>
    <w:rsid w:val="000C77AA"/>
    <w:rsid w:val="000C7F7B"/>
    <w:rsid w:val="000D024F"/>
    <w:rsid w:val="000D0576"/>
    <w:rsid w:val="000D0669"/>
    <w:rsid w:val="000D070C"/>
    <w:rsid w:val="000D0D76"/>
    <w:rsid w:val="000D1AAE"/>
    <w:rsid w:val="000D27C5"/>
    <w:rsid w:val="000D281D"/>
    <w:rsid w:val="000D29E8"/>
    <w:rsid w:val="000D48A3"/>
    <w:rsid w:val="000D48CA"/>
    <w:rsid w:val="000D48D5"/>
    <w:rsid w:val="000D4927"/>
    <w:rsid w:val="000D4B53"/>
    <w:rsid w:val="000D5025"/>
    <w:rsid w:val="000D507C"/>
    <w:rsid w:val="000D5167"/>
    <w:rsid w:val="000D5266"/>
    <w:rsid w:val="000D5E0E"/>
    <w:rsid w:val="000D703E"/>
    <w:rsid w:val="000D718D"/>
    <w:rsid w:val="000D71CF"/>
    <w:rsid w:val="000D7210"/>
    <w:rsid w:val="000D7306"/>
    <w:rsid w:val="000D78F9"/>
    <w:rsid w:val="000D79AC"/>
    <w:rsid w:val="000D7F63"/>
    <w:rsid w:val="000D7FFE"/>
    <w:rsid w:val="000E03FE"/>
    <w:rsid w:val="000E04BE"/>
    <w:rsid w:val="000E07EF"/>
    <w:rsid w:val="000E09AD"/>
    <w:rsid w:val="000E0F9E"/>
    <w:rsid w:val="000E0FA4"/>
    <w:rsid w:val="000E1288"/>
    <w:rsid w:val="000E144E"/>
    <w:rsid w:val="000E176A"/>
    <w:rsid w:val="000E17BD"/>
    <w:rsid w:val="000E17BF"/>
    <w:rsid w:val="000E182C"/>
    <w:rsid w:val="000E1AAC"/>
    <w:rsid w:val="000E1B98"/>
    <w:rsid w:val="000E1DB9"/>
    <w:rsid w:val="000E2114"/>
    <w:rsid w:val="000E27EE"/>
    <w:rsid w:val="000E32E7"/>
    <w:rsid w:val="000E347B"/>
    <w:rsid w:val="000E3724"/>
    <w:rsid w:val="000E3752"/>
    <w:rsid w:val="000E382B"/>
    <w:rsid w:val="000E3BB1"/>
    <w:rsid w:val="000E3CD6"/>
    <w:rsid w:val="000E3DAD"/>
    <w:rsid w:val="000E468C"/>
    <w:rsid w:val="000E47EC"/>
    <w:rsid w:val="000E48A0"/>
    <w:rsid w:val="000E4B8C"/>
    <w:rsid w:val="000E5031"/>
    <w:rsid w:val="000E5326"/>
    <w:rsid w:val="000E5583"/>
    <w:rsid w:val="000E60A1"/>
    <w:rsid w:val="000E6618"/>
    <w:rsid w:val="000E66C7"/>
    <w:rsid w:val="000E670B"/>
    <w:rsid w:val="000E6AC4"/>
    <w:rsid w:val="000E6BFB"/>
    <w:rsid w:val="000E6BFD"/>
    <w:rsid w:val="000E6DEF"/>
    <w:rsid w:val="000E6DF3"/>
    <w:rsid w:val="000E6EFA"/>
    <w:rsid w:val="000E703B"/>
    <w:rsid w:val="000E7BDF"/>
    <w:rsid w:val="000F01D7"/>
    <w:rsid w:val="000F10C1"/>
    <w:rsid w:val="000F141F"/>
    <w:rsid w:val="000F1572"/>
    <w:rsid w:val="000F1B0F"/>
    <w:rsid w:val="000F1DFF"/>
    <w:rsid w:val="000F2352"/>
    <w:rsid w:val="000F2A4A"/>
    <w:rsid w:val="000F2C89"/>
    <w:rsid w:val="000F2DAF"/>
    <w:rsid w:val="000F37D2"/>
    <w:rsid w:val="000F3800"/>
    <w:rsid w:val="000F3994"/>
    <w:rsid w:val="000F3C4E"/>
    <w:rsid w:val="000F3CE8"/>
    <w:rsid w:val="000F3D8D"/>
    <w:rsid w:val="000F4450"/>
    <w:rsid w:val="000F45C8"/>
    <w:rsid w:val="000F4890"/>
    <w:rsid w:val="000F48B3"/>
    <w:rsid w:val="000F48CD"/>
    <w:rsid w:val="000F496A"/>
    <w:rsid w:val="000F4A79"/>
    <w:rsid w:val="000F4B6E"/>
    <w:rsid w:val="000F4B76"/>
    <w:rsid w:val="000F4C18"/>
    <w:rsid w:val="000F4E34"/>
    <w:rsid w:val="000F4E48"/>
    <w:rsid w:val="000F5013"/>
    <w:rsid w:val="000F51D7"/>
    <w:rsid w:val="000F52CF"/>
    <w:rsid w:val="000F5492"/>
    <w:rsid w:val="000F5796"/>
    <w:rsid w:val="000F57FF"/>
    <w:rsid w:val="000F5F8A"/>
    <w:rsid w:val="000F5FC9"/>
    <w:rsid w:val="000F5FF1"/>
    <w:rsid w:val="000F60BA"/>
    <w:rsid w:val="000F622F"/>
    <w:rsid w:val="000F62E3"/>
    <w:rsid w:val="000F6BB2"/>
    <w:rsid w:val="000F6E40"/>
    <w:rsid w:val="000F6EEC"/>
    <w:rsid w:val="000F6FC9"/>
    <w:rsid w:val="000F73E6"/>
    <w:rsid w:val="000F7449"/>
    <w:rsid w:val="000F74B8"/>
    <w:rsid w:val="000F77AA"/>
    <w:rsid w:val="000F7968"/>
    <w:rsid w:val="000F7B3D"/>
    <w:rsid w:val="001001E2"/>
    <w:rsid w:val="00100418"/>
    <w:rsid w:val="00100625"/>
    <w:rsid w:val="001007EE"/>
    <w:rsid w:val="001009BF"/>
    <w:rsid w:val="00100C29"/>
    <w:rsid w:val="00101025"/>
    <w:rsid w:val="0010124B"/>
    <w:rsid w:val="001012B6"/>
    <w:rsid w:val="0010174B"/>
    <w:rsid w:val="00101F92"/>
    <w:rsid w:val="00101FC9"/>
    <w:rsid w:val="001020EE"/>
    <w:rsid w:val="0010210D"/>
    <w:rsid w:val="001021B3"/>
    <w:rsid w:val="00102351"/>
    <w:rsid w:val="00102481"/>
    <w:rsid w:val="001026A2"/>
    <w:rsid w:val="00102F67"/>
    <w:rsid w:val="00102F7D"/>
    <w:rsid w:val="00103338"/>
    <w:rsid w:val="001035C5"/>
    <w:rsid w:val="00103624"/>
    <w:rsid w:val="00103850"/>
    <w:rsid w:val="00103FB2"/>
    <w:rsid w:val="00104110"/>
    <w:rsid w:val="00104D15"/>
    <w:rsid w:val="00104D17"/>
    <w:rsid w:val="00105377"/>
    <w:rsid w:val="0010538E"/>
    <w:rsid w:val="00105461"/>
    <w:rsid w:val="00105B6A"/>
    <w:rsid w:val="00106114"/>
    <w:rsid w:val="00106D48"/>
    <w:rsid w:val="00107974"/>
    <w:rsid w:val="00107BD6"/>
    <w:rsid w:val="00107C31"/>
    <w:rsid w:val="00107EC9"/>
    <w:rsid w:val="00107F87"/>
    <w:rsid w:val="0011049F"/>
    <w:rsid w:val="00110A15"/>
    <w:rsid w:val="00110B2A"/>
    <w:rsid w:val="001111F3"/>
    <w:rsid w:val="00111382"/>
    <w:rsid w:val="001114F7"/>
    <w:rsid w:val="00111638"/>
    <w:rsid w:val="00111883"/>
    <w:rsid w:val="0011192A"/>
    <w:rsid w:val="00111C2D"/>
    <w:rsid w:val="00111F96"/>
    <w:rsid w:val="00112557"/>
    <w:rsid w:val="001137F5"/>
    <w:rsid w:val="00113DAD"/>
    <w:rsid w:val="0011462E"/>
    <w:rsid w:val="00114694"/>
    <w:rsid w:val="0011473E"/>
    <w:rsid w:val="00114756"/>
    <w:rsid w:val="00115395"/>
    <w:rsid w:val="0011541E"/>
    <w:rsid w:val="001154FC"/>
    <w:rsid w:val="001155BE"/>
    <w:rsid w:val="00115839"/>
    <w:rsid w:val="00115AD9"/>
    <w:rsid w:val="001161C6"/>
    <w:rsid w:val="001163E9"/>
    <w:rsid w:val="001164B4"/>
    <w:rsid w:val="001166DD"/>
    <w:rsid w:val="00116DC0"/>
    <w:rsid w:val="00116EF2"/>
    <w:rsid w:val="001175BF"/>
    <w:rsid w:val="00117BF2"/>
    <w:rsid w:val="0012113A"/>
    <w:rsid w:val="00121646"/>
    <w:rsid w:val="00121A83"/>
    <w:rsid w:val="00121CB6"/>
    <w:rsid w:val="00121F90"/>
    <w:rsid w:val="0012211E"/>
    <w:rsid w:val="0012230F"/>
    <w:rsid w:val="001224F7"/>
    <w:rsid w:val="0012274B"/>
    <w:rsid w:val="00122846"/>
    <w:rsid w:val="001230D9"/>
    <w:rsid w:val="00123880"/>
    <w:rsid w:val="00123CEA"/>
    <w:rsid w:val="00123E19"/>
    <w:rsid w:val="00123E2E"/>
    <w:rsid w:val="00124036"/>
    <w:rsid w:val="001241AA"/>
    <w:rsid w:val="001241AB"/>
    <w:rsid w:val="00124229"/>
    <w:rsid w:val="001243A4"/>
    <w:rsid w:val="0012457A"/>
    <w:rsid w:val="001245A3"/>
    <w:rsid w:val="001248B9"/>
    <w:rsid w:val="00124A89"/>
    <w:rsid w:val="00124A9D"/>
    <w:rsid w:val="001253AE"/>
    <w:rsid w:val="00125DA0"/>
    <w:rsid w:val="0012630A"/>
    <w:rsid w:val="00126445"/>
    <w:rsid w:val="0012644C"/>
    <w:rsid w:val="001264A8"/>
    <w:rsid w:val="00126517"/>
    <w:rsid w:val="001265A9"/>
    <w:rsid w:val="0012691F"/>
    <w:rsid w:val="00126C55"/>
    <w:rsid w:val="00126CD9"/>
    <w:rsid w:val="00126F81"/>
    <w:rsid w:val="0012775D"/>
    <w:rsid w:val="00127E29"/>
    <w:rsid w:val="0013002E"/>
    <w:rsid w:val="0013041E"/>
    <w:rsid w:val="0013055E"/>
    <w:rsid w:val="00130A53"/>
    <w:rsid w:val="00130B42"/>
    <w:rsid w:val="00130FF2"/>
    <w:rsid w:val="00131182"/>
    <w:rsid w:val="00131221"/>
    <w:rsid w:val="00131226"/>
    <w:rsid w:val="00131E06"/>
    <w:rsid w:val="00132125"/>
    <w:rsid w:val="00132255"/>
    <w:rsid w:val="001323C2"/>
    <w:rsid w:val="0013302B"/>
    <w:rsid w:val="001331C8"/>
    <w:rsid w:val="00134662"/>
    <w:rsid w:val="0013476D"/>
    <w:rsid w:val="00134B7A"/>
    <w:rsid w:val="00134F6E"/>
    <w:rsid w:val="00135101"/>
    <w:rsid w:val="00135266"/>
    <w:rsid w:val="00135413"/>
    <w:rsid w:val="00135EF6"/>
    <w:rsid w:val="00136154"/>
    <w:rsid w:val="0013645F"/>
    <w:rsid w:val="001366AD"/>
    <w:rsid w:val="00136854"/>
    <w:rsid w:val="00136A5C"/>
    <w:rsid w:val="00136E24"/>
    <w:rsid w:val="00137172"/>
    <w:rsid w:val="0013719B"/>
    <w:rsid w:val="00137554"/>
    <w:rsid w:val="00137713"/>
    <w:rsid w:val="00137A69"/>
    <w:rsid w:val="00137BC9"/>
    <w:rsid w:val="00137FB6"/>
    <w:rsid w:val="001404EE"/>
    <w:rsid w:val="0014116D"/>
    <w:rsid w:val="001412BF"/>
    <w:rsid w:val="00141301"/>
    <w:rsid w:val="00141AF6"/>
    <w:rsid w:val="00141B35"/>
    <w:rsid w:val="00141CA0"/>
    <w:rsid w:val="00141D7A"/>
    <w:rsid w:val="00141E15"/>
    <w:rsid w:val="001420A2"/>
    <w:rsid w:val="001424BD"/>
    <w:rsid w:val="00142AEC"/>
    <w:rsid w:val="00142C40"/>
    <w:rsid w:val="00142C8F"/>
    <w:rsid w:val="00142CBD"/>
    <w:rsid w:val="00142DA4"/>
    <w:rsid w:val="00142EA2"/>
    <w:rsid w:val="001430F6"/>
    <w:rsid w:val="00143581"/>
    <w:rsid w:val="00143B2A"/>
    <w:rsid w:val="00143FF7"/>
    <w:rsid w:val="001442F3"/>
    <w:rsid w:val="001443AE"/>
    <w:rsid w:val="001445C4"/>
    <w:rsid w:val="00144CCB"/>
    <w:rsid w:val="00144EF0"/>
    <w:rsid w:val="00144F7A"/>
    <w:rsid w:val="0014588F"/>
    <w:rsid w:val="00145C40"/>
    <w:rsid w:val="00145C65"/>
    <w:rsid w:val="00145D86"/>
    <w:rsid w:val="0014718A"/>
    <w:rsid w:val="00147624"/>
    <w:rsid w:val="0014770F"/>
    <w:rsid w:val="00147B5D"/>
    <w:rsid w:val="00150979"/>
    <w:rsid w:val="00150A65"/>
    <w:rsid w:val="00150B40"/>
    <w:rsid w:val="00150C7A"/>
    <w:rsid w:val="00150EB3"/>
    <w:rsid w:val="0015138E"/>
    <w:rsid w:val="001515C3"/>
    <w:rsid w:val="001518D8"/>
    <w:rsid w:val="001519D2"/>
    <w:rsid w:val="00152027"/>
    <w:rsid w:val="001522C3"/>
    <w:rsid w:val="00152E95"/>
    <w:rsid w:val="0015319A"/>
    <w:rsid w:val="00153821"/>
    <w:rsid w:val="0015386C"/>
    <w:rsid w:val="0015406F"/>
    <w:rsid w:val="001543BC"/>
    <w:rsid w:val="001543D2"/>
    <w:rsid w:val="00154524"/>
    <w:rsid w:val="0015474C"/>
    <w:rsid w:val="00154B9C"/>
    <w:rsid w:val="00154E67"/>
    <w:rsid w:val="00155062"/>
    <w:rsid w:val="0015533A"/>
    <w:rsid w:val="00155B60"/>
    <w:rsid w:val="00155FBC"/>
    <w:rsid w:val="00156060"/>
    <w:rsid w:val="00156460"/>
    <w:rsid w:val="0015648D"/>
    <w:rsid w:val="0015664C"/>
    <w:rsid w:val="001568DB"/>
    <w:rsid w:val="00156A1B"/>
    <w:rsid w:val="00156CD0"/>
    <w:rsid w:val="00156D7D"/>
    <w:rsid w:val="001573CE"/>
    <w:rsid w:val="001578A3"/>
    <w:rsid w:val="00157997"/>
    <w:rsid w:val="00157FDC"/>
    <w:rsid w:val="00160045"/>
    <w:rsid w:val="00160215"/>
    <w:rsid w:val="00160344"/>
    <w:rsid w:val="00160380"/>
    <w:rsid w:val="00160A76"/>
    <w:rsid w:val="00161057"/>
    <w:rsid w:val="00161319"/>
    <w:rsid w:val="001615DD"/>
    <w:rsid w:val="001616D6"/>
    <w:rsid w:val="001618E2"/>
    <w:rsid w:val="00161AEE"/>
    <w:rsid w:val="00161D14"/>
    <w:rsid w:val="0016225F"/>
    <w:rsid w:val="00162519"/>
    <w:rsid w:val="0016289D"/>
    <w:rsid w:val="0016298B"/>
    <w:rsid w:val="001630A2"/>
    <w:rsid w:val="00163338"/>
    <w:rsid w:val="00163A90"/>
    <w:rsid w:val="00163B78"/>
    <w:rsid w:val="00163C99"/>
    <w:rsid w:val="00164044"/>
    <w:rsid w:val="00164233"/>
    <w:rsid w:val="001642DA"/>
    <w:rsid w:val="0016438D"/>
    <w:rsid w:val="001646CF"/>
    <w:rsid w:val="001647B4"/>
    <w:rsid w:val="00165DB7"/>
    <w:rsid w:val="00165FCE"/>
    <w:rsid w:val="00166026"/>
    <w:rsid w:val="001664E8"/>
    <w:rsid w:val="001665D5"/>
    <w:rsid w:val="00166A52"/>
    <w:rsid w:val="00166EC5"/>
    <w:rsid w:val="0016715F"/>
    <w:rsid w:val="001675D1"/>
    <w:rsid w:val="00167E99"/>
    <w:rsid w:val="001703E5"/>
    <w:rsid w:val="001705F3"/>
    <w:rsid w:val="00170600"/>
    <w:rsid w:val="001706F7"/>
    <w:rsid w:val="0017079C"/>
    <w:rsid w:val="00170D99"/>
    <w:rsid w:val="001711D1"/>
    <w:rsid w:val="001714D8"/>
    <w:rsid w:val="00171AFE"/>
    <w:rsid w:val="00171E0B"/>
    <w:rsid w:val="001722D3"/>
    <w:rsid w:val="00172570"/>
    <w:rsid w:val="001728FA"/>
    <w:rsid w:val="00172A06"/>
    <w:rsid w:val="00172BFA"/>
    <w:rsid w:val="00172F1A"/>
    <w:rsid w:val="00173123"/>
    <w:rsid w:val="0017314E"/>
    <w:rsid w:val="001735F5"/>
    <w:rsid w:val="0017376D"/>
    <w:rsid w:val="00173854"/>
    <w:rsid w:val="00173C42"/>
    <w:rsid w:val="00173E9E"/>
    <w:rsid w:val="001740F7"/>
    <w:rsid w:val="001744E6"/>
    <w:rsid w:val="00174718"/>
    <w:rsid w:val="00174B9D"/>
    <w:rsid w:val="00174C9F"/>
    <w:rsid w:val="00174E8B"/>
    <w:rsid w:val="00174FF8"/>
    <w:rsid w:val="00175430"/>
    <w:rsid w:val="00175721"/>
    <w:rsid w:val="001757C0"/>
    <w:rsid w:val="001758AA"/>
    <w:rsid w:val="00175AE3"/>
    <w:rsid w:val="00175DD1"/>
    <w:rsid w:val="00175E2E"/>
    <w:rsid w:val="001762D8"/>
    <w:rsid w:val="001765B3"/>
    <w:rsid w:val="00176976"/>
    <w:rsid w:val="00176A7E"/>
    <w:rsid w:val="0017751D"/>
    <w:rsid w:val="00177A39"/>
    <w:rsid w:val="00177B1E"/>
    <w:rsid w:val="00177D3B"/>
    <w:rsid w:val="00177E98"/>
    <w:rsid w:val="00177F84"/>
    <w:rsid w:val="001802C9"/>
    <w:rsid w:val="001803D7"/>
    <w:rsid w:val="00180D38"/>
    <w:rsid w:val="00180FBA"/>
    <w:rsid w:val="00181640"/>
    <w:rsid w:val="001819F8"/>
    <w:rsid w:val="00181B7E"/>
    <w:rsid w:val="00181C40"/>
    <w:rsid w:val="00182065"/>
    <w:rsid w:val="00182149"/>
    <w:rsid w:val="00182671"/>
    <w:rsid w:val="0018317B"/>
    <w:rsid w:val="001831C1"/>
    <w:rsid w:val="0018323F"/>
    <w:rsid w:val="00183511"/>
    <w:rsid w:val="001835B4"/>
    <w:rsid w:val="001837DD"/>
    <w:rsid w:val="001841D9"/>
    <w:rsid w:val="00184208"/>
    <w:rsid w:val="00184217"/>
    <w:rsid w:val="00184DD7"/>
    <w:rsid w:val="00184E8D"/>
    <w:rsid w:val="00184EE8"/>
    <w:rsid w:val="0018503B"/>
    <w:rsid w:val="00185346"/>
    <w:rsid w:val="00185418"/>
    <w:rsid w:val="00185B9B"/>
    <w:rsid w:val="0018603A"/>
    <w:rsid w:val="001861FA"/>
    <w:rsid w:val="00186CDE"/>
    <w:rsid w:val="00187124"/>
    <w:rsid w:val="001876B1"/>
    <w:rsid w:val="00187A4D"/>
    <w:rsid w:val="00187DD9"/>
    <w:rsid w:val="00187EF6"/>
    <w:rsid w:val="00190124"/>
    <w:rsid w:val="00190189"/>
    <w:rsid w:val="0019025F"/>
    <w:rsid w:val="001903FA"/>
    <w:rsid w:val="0019046A"/>
    <w:rsid w:val="001905FC"/>
    <w:rsid w:val="00190680"/>
    <w:rsid w:val="00190CCB"/>
    <w:rsid w:val="00190E03"/>
    <w:rsid w:val="0019168D"/>
    <w:rsid w:val="001917E6"/>
    <w:rsid w:val="00191B96"/>
    <w:rsid w:val="00191CF7"/>
    <w:rsid w:val="00192637"/>
    <w:rsid w:val="0019274C"/>
    <w:rsid w:val="00192F56"/>
    <w:rsid w:val="0019361A"/>
    <w:rsid w:val="001941A7"/>
    <w:rsid w:val="001942B6"/>
    <w:rsid w:val="001943FA"/>
    <w:rsid w:val="00194BF3"/>
    <w:rsid w:val="00195CB0"/>
    <w:rsid w:val="00195D57"/>
    <w:rsid w:val="00196951"/>
    <w:rsid w:val="001969A6"/>
    <w:rsid w:val="001972CB"/>
    <w:rsid w:val="00197387"/>
    <w:rsid w:val="001974A1"/>
    <w:rsid w:val="001A0376"/>
    <w:rsid w:val="001A03E5"/>
    <w:rsid w:val="001A04D6"/>
    <w:rsid w:val="001A07A3"/>
    <w:rsid w:val="001A0908"/>
    <w:rsid w:val="001A0EBA"/>
    <w:rsid w:val="001A1100"/>
    <w:rsid w:val="001A12B0"/>
    <w:rsid w:val="001A1708"/>
    <w:rsid w:val="001A1DC2"/>
    <w:rsid w:val="001A1F84"/>
    <w:rsid w:val="001A2019"/>
    <w:rsid w:val="001A2703"/>
    <w:rsid w:val="001A2DCE"/>
    <w:rsid w:val="001A2E67"/>
    <w:rsid w:val="001A407A"/>
    <w:rsid w:val="001A4393"/>
    <w:rsid w:val="001A46AC"/>
    <w:rsid w:val="001A4EEC"/>
    <w:rsid w:val="001A5563"/>
    <w:rsid w:val="001A55F7"/>
    <w:rsid w:val="001A5DD0"/>
    <w:rsid w:val="001A65D6"/>
    <w:rsid w:val="001A697B"/>
    <w:rsid w:val="001A6B73"/>
    <w:rsid w:val="001A6E48"/>
    <w:rsid w:val="001A7BF3"/>
    <w:rsid w:val="001A7DC5"/>
    <w:rsid w:val="001B01E1"/>
    <w:rsid w:val="001B0304"/>
    <w:rsid w:val="001B0341"/>
    <w:rsid w:val="001B0352"/>
    <w:rsid w:val="001B060A"/>
    <w:rsid w:val="001B0888"/>
    <w:rsid w:val="001B124B"/>
    <w:rsid w:val="001B12FD"/>
    <w:rsid w:val="001B1B29"/>
    <w:rsid w:val="001B1D73"/>
    <w:rsid w:val="001B1F95"/>
    <w:rsid w:val="001B265C"/>
    <w:rsid w:val="001B26F8"/>
    <w:rsid w:val="001B2884"/>
    <w:rsid w:val="001B2A71"/>
    <w:rsid w:val="001B2B6C"/>
    <w:rsid w:val="001B3104"/>
    <w:rsid w:val="001B3B5B"/>
    <w:rsid w:val="001B3C4B"/>
    <w:rsid w:val="001B3F30"/>
    <w:rsid w:val="001B4124"/>
    <w:rsid w:val="001B413C"/>
    <w:rsid w:val="001B4394"/>
    <w:rsid w:val="001B4441"/>
    <w:rsid w:val="001B4579"/>
    <w:rsid w:val="001B4585"/>
    <w:rsid w:val="001B4B3D"/>
    <w:rsid w:val="001B4BF5"/>
    <w:rsid w:val="001B4C67"/>
    <w:rsid w:val="001B4CBD"/>
    <w:rsid w:val="001B4D3E"/>
    <w:rsid w:val="001B4D4A"/>
    <w:rsid w:val="001B5080"/>
    <w:rsid w:val="001B554E"/>
    <w:rsid w:val="001B57DE"/>
    <w:rsid w:val="001B5B12"/>
    <w:rsid w:val="001B5F80"/>
    <w:rsid w:val="001B616E"/>
    <w:rsid w:val="001B62C3"/>
    <w:rsid w:val="001B62CA"/>
    <w:rsid w:val="001B62EB"/>
    <w:rsid w:val="001B6312"/>
    <w:rsid w:val="001B69DB"/>
    <w:rsid w:val="001B7102"/>
    <w:rsid w:val="001B7175"/>
    <w:rsid w:val="001B74AC"/>
    <w:rsid w:val="001B7C7A"/>
    <w:rsid w:val="001C0231"/>
    <w:rsid w:val="001C036B"/>
    <w:rsid w:val="001C04BA"/>
    <w:rsid w:val="001C04EA"/>
    <w:rsid w:val="001C07BB"/>
    <w:rsid w:val="001C0898"/>
    <w:rsid w:val="001C09DD"/>
    <w:rsid w:val="001C0C29"/>
    <w:rsid w:val="001C1272"/>
    <w:rsid w:val="001C12A6"/>
    <w:rsid w:val="001C1467"/>
    <w:rsid w:val="001C1879"/>
    <w:rsid w:val="001C202C"/>
    <w:rsid w:val="001C203A"/>
    <w:rsid w:val="001C2418"/>
    <w:rsid w:val="001C2D84"/>
    <w:rsid w:val="001C2EB9"/>
    <w:rsid w:val="001C2FA0"/>
    <w:rsid w:val="001C31AA"/>
    <w:rsid w:val="001C31ED"/>
    <w:rsid w:val="001C31F0"/>
    <w:rsid w:val="001C3BD0"/>
    <w:rsid w:val="001C459D"/>
    <w:rsid w:val="001C4A5D"/>
    <w:rsid w:val="001C4A7C"/>
    <w:rsid w:val="001C4EC1"/>
    <w:rsid w:val="001C5958"/>
    <w:rsid w:val="001C5A26"/>
    <w:rsid w:val="001C66DE"/>
    <w:rsid w:val="001C670B"/>
    <w:rsid w:val="001C6996"/>
    <w:rsid w:val="001C6C9B"/>
    <w:rsid w:val="001C70B4"/>
    <w:rsid w:val="001C7286"/>
    <w:rsid w:val="001C73A0"/>
    <w:rsid w:val="001C741C"/>
    <w:rsid w:val="001C7433"/>
    <w:rsid w:val="001C7E27"/>
    <w:rsid w:val="001C7EC9"/>
    <w:rsid w:val="001D014F"/>
    <w:rsid w:val="001D019C"/>
    <w:rsid w:val="001D01B7"/>
    <w:rsid w:val="001D0247"/>
    <w:rsid w:val="001D036C"/>
    <w:rsid w:val="001D0439"/>
    <w:rsid w:val="001D0441"/>
    <w:rsid w:val="001D0840"/>
    <w:rsid w:val="001D0AB9"/>
    <w:rsid w:val="001D0B56"/>
    <w:rsid w:val="001D0F04"/>
    <w:rsid w:val="001D0F5B"/>
    <w:rsid w:val="001D1306"/>
    <w:rsid w:val="001D13CA"/>
    <w:rsid w:val="001D1B71"/>
    <w:rsid w:val="001D2428"/>
    <w:rsid w:val="001D266A"/>
    <w:rsid w:val="001D2D5E"/>
    <w:rsid w:val="001D2F0A"/>
    <w:rsid w:val="001D2F72"/>
    <w:rsid w:val="001D31D6"/>
    <w:rsid w:val="001D3258"/>
    <w:rsid w:val="001D35A2"/>
    <w:rsid w:val="001D3701"/>
    <w:rsid w:val="001D383C"/>
    <w:rsid w:val="001D3BD8"/>
    <w:rsid w:val="001D3D78"/>
    <w:rsid w:val="001D3E4B"/>
    <w:rsid w:val="001D42C1"/>
    <w:rsid w:val="001D431F"/>
    <w:rsid w:val="001D4BE0"/>
    <w:rsid w:val="001D4C9A"/>
    <w:rsid w:val="001D4CCC"/>
    <w:rsid w:val="001D4DFF"/>
    <w:rsid w:val="001D5640"/>
    <w:rsid w:val="001D5914"/>
    <w:rsid w:val="001D5AF6"/>
    <w:rsid w:val="001D5BEF"/>
    <w:rsid w:val="001D5C71"/>
    <w:rsid w:val="001D61DA"/>
    <w:rsid w:val="001D633D"/>
    <w:rsid w:val="001D6987"/>
    <w:rsid w:val="001D6A79"/>
    <w:rsid w:val="001D6E5F"/>
    <w:rsid w:val="001D6E6E"/>
    <w:rsid w:val="001D6EDB"/>
    <w:rsid w:val="001D70FF"/>
    <w:rsid w:val="001D71A3"/>
    <w:rsid w:val="001D71E7"/>
    <w:rsid w:val="001D74E7"/>
    <w:rsid w:val="001D759E"/>
    <w:rsid w:val="001D7E6C"/>
    <w:rsid w:val="001E016B"/>
    <w:rsid w:val="001E0ACF"/>
    <w:rsid w:val="001E0DB5"/>
    <w:rsid w:val="001E0E76"/>
    <w:rsid w:val="001E18B1"/>
    <w:rsid w:val="001E1FCB"/>
    <w:rsid w:val="001E24CB"/>
    <w:rsid w:val="001E24E5"/>
    <w:rsid w:val="001E25BB"/>
    <w:rsid w:val="001E2684"/>
    <w:rsid w:val="001E2B4E"/>
    <w:rsid w:val="001E2D65"/>
    <w:rsid w:val="001E2E4C"/>
    <w:rsid w:val="001E323C"/>
    <w:rsid w:val="001E337B"/>
    <w:rsid w:val="001E3A0D"/>
    <w:rsid w:val="001E3BE1"/>
    <w:rsid w:val="001E3C3E"/>
    <w:rsid w:val="001E3D1F"/>
    <w:rsid w:val="001E3F2D"/>
    <w:rsid w:val="001E3FBA"/>
    <w:rsid w:val="001E477C"/>
    <w:rsid w:val="001E5ADF"/>
    <w:rsid w:val="001E5F5A"/>
    <w:rsid w:val="001E6097"/>
    <w:rsid w:val="001E6617"/>
    <w:rsid w:val="001E6781"/>
    <w:rsid w:val="001E6D01"/>
    <w:rsid w:val="001E6D1E"/>
    <w:rsid w:val="001E7375"/>
    <w:rsid w:val="001E7AAE"/>
    <w:rsid w:val="001E7AE2"/>
    <w:rsid w:val="001E7C2E"/>
    <w:rsid w:val="001E7E11"/>
    <w:rsid w:val="001F0479"/>
    <w:rsid w:val="001F04DB"/>
    <w:rsid w:val="001F0C5A"/>
    <w:rsid w:val="001F0F4F"/>
    <w:rsid w:val="001F0FC0"/>
    <w:rsid w:val="001F153C"/>
    <w:rsid w:val="001F16B5"/>
    <w:rsid w:val="001F173E"/>
    <w:rsid w:val="001F1AB6"/>
    <w:rsid w:val="001F1B75"/>
    <w:rsid w:val="001F206B"/>
    <w:rsid w:val="001F213F"/>
    <w:rsid w:val="001F2517"/>
    <w:rsid w:val="001F312D"/>
    <w:rsid w:val="001F33DD"/>
    <w:rsid w:val="001F36EE"/>
    <w:rsid w:val="001F3B45"/>
    <w:rsid w:val="001F3DCD"/>
    <w:rsid w:val="001F3DF1"/>
    <w:rsid w:val="001F410E"/>
    <w:rsid w:val="001F4576"/>
    <w:rsid w:val="001F458A"/>
    <w:rsid w:val="001F4E87"/>
    <w:rsid w:val="001F5231"/>
    <w:rsid w:val="001F52E7"/>
    <w:rsid w:val="001F535A"/>
    <w:rsid w:val="001F5464"/>
    <w:rsid w:val="001F546C"/>
    <w:rsid w:val="001F5634"/>
    <w:rsid w:val="001F56EC"/>
    <w:rsid w:val="001F57E6"/>
    <w:rsid w:val="001F592A"/>
    <w:rsid w:val="001F5960"/>
    <w:rsid w:val="001F5964"/>
    <w:rsid w:val="001F6977"/>
    <w:rsid w:val="001F6A9F"/>
    <w:rsid w:val="001F6C13"/>
    <w:rsid w:val="001F6F84"/>
    <w:rsid w:val="001F71A5"/>
    <w:rsid w:val="001F75BC"/>
    <w:rsid w:val="001F7F94"/>
    <w:rsid w:val="0020001A"/>
    <w:rsid w:val="00200730"/>
    <w:rsid w:val="0020080D"/>
    <w:rsid w:val="00200970"/>
    <w:rsid w:val="00200B65"/>
    <w:rsid w:val="00200C3C"/>
    <w:rsid w:val="00201AA7"/>
    <w:rsid w:val="00201C65"/>
    <w:rsid w:val="00201EC6"/>
    <w:rsid w:val="00202CFB"/>
    <w:rsid w:val="0020337C"/>
    <w:rsid w:val="00203826"/>
    <w:rsid w:val="0020382C"/>
    <w:rsid w:val="0020383B"/>
    <w:rsid w:val="0020387B"/>
    <w:rsid w:val="002044D7"/>
    <w:rsid w:val="00204881"/>
    <w:rsid w:val="00205212"/>
    <w:rsid w:val="0020564D"/>
    <w:rsid w:val="002058CB"/>
    <w:rsid w:val="00205997"/>
    <w:rsid w:val="002059E5"/>
    <w:rsid w:val="00205A9D"/>
    <w:rsid w:val="00205B4C"/>
    <w:rsid w:val="00205D19"/>
    <w:rsid w:val="002064A9"/>
    <w:rsid w:val="00206638"/>
    <w:rsid w:val="002067FA"/>
    <w:rsid w:val="00206C35"/>
    <w:rsid w:val="00206C64"/>
    <w:rsid w:val="00206CFC"/>
    <w:rsid w:val="00207001"/>
    <w:rsid w:val="00207049"/>
    <w:rsid w:val="0020747B"/>
    <w:rsid w:val="00207B05"/>
    <w:rsid w:val="00210506"/>
    <w:rsid w:val="00210A3E"/>
    <w:rsid w:val="00210B31"/>
    <w:rsid w:val="00210B43"/>
    <w:rsid w:val="00210D89"/>
    <w:rsid w:val="002114BD"/>
    <w:rsid w:val="0021170A"/>
    <w:rsid w:val="002119D3"/>
    <w:rsid w:val="00211D0F"/>
    <w:rsid w:val="0021280D"/>
    <w:rsid w:val="002128A2"/>
    <w:rsid w:val="00213180"/>
    <w:rsid w:val="002132F4"/>
    <w:rsid w:val="0021416C"/>
    <w:rsid w:val="002141F9"/>
    <w:rsid w:val="00214690"/>
    <w:rsid w:val="002149D3"/>
    <w:rsid w:val="00215039"/>
    <w:rsid w:val="002150CA"/>
    <w:rsid w:val="002152B3"/>
    <w:rsid w:val="002154C1"/>
    <w:rsid w:val="00215857"/>
    <w:rsid w:val="00215B4E"/>
    <w:rsid w:val="00215C1B"/>
    <w:rsid w:val="0021676F"/>
    <w:rsid w:val="00217268"/>
    <w:rsid w:val="002178FC"/>
    <w:rsid w:val="00220251"/>
    <w:rsid w:val="002207D6"/>
    <w:rsid w:val="00220A17"/>
    <w:rsid w:val="00221026"/>
    <w:rsid w:val="00221066"/>
    <w:rsid w:val="0022120A"/>
    <w:rsid w:val="00221817"/>
    <w:rsid w:val="00221A87"/>
    <w:rsid w:val="00221BDC"/>
    <w:rsid w:val="00221E77"/>
    <w:rsid w:val="00221F81"/>
    <w:rsid w:val="00222089"/>
    <w:rsid w:val="0022225D"/>
    <w:rsid w:val="00222426"/>
    <w:rsid w:val="00222622"/>
    <w:rsid w:val="0022296F"/>
    <w:rsid w:val="00222BD6"/>
    <w:rsid w:val="002233F9"/>
    <w:rsid w:val="0022387B"/>
    <w:rsid w:val="002238C0"/>
    <w:rsid w:val="00223A4A"/>
    <w:rsid w:val="00224033"/>
    <w:rsid w:val="002240E3"/>
    <w:rsid w:val="00224603"/>
    <w:rsid w:val="00224777"/>
    <w:rsid w:val="00224E4C"/>
    <w:rsid w:val="002250C5"/>
    <w:rsid w:val="00225100"/>
    <w:rsid w:val="0022517C"/>
    <w:rsid w:val="00225391"/>
    <w:rsid w:val="0022569F"/>
    <w:rsid w:val="002256DE"/>
    <w:rsid w:val="0022580A"/>
    <w:rsid w:val="00226039"/>
    <w:rsid w:val="00226065"/>
    <w:rsid w:val="00226209"/>
    <w:rsid w:val="002262E8"/>
    <w:rsid w:val="00226351"/>
    <w:rsid w:val="002265CB"/>
    <w:rsid w:val="002269C0"/>
    <w:rsid w:val="0022724E"/>
    <w:rsid w:val="00227D64"/>
    <w:rsid w:val="00227ED5"/>
    <w:rsid w:val="0023061A"/>
    <w:rsid w:val="00231799"/>
    <w:rsid w:val="00231B2C"/>
    <w:rsid w:val="00231E75"/>
    <w:rsid w:val="00232183"/>
    <w:rsid w:val="002321FB"/>
    <w:rsid w:val="0023222F"/>
    <w:rsid w:val="00232250"/>
    <w:rsid w:val="002323A7"/>
    <w:rsid w:val="00232456"/>
    <w:rsid w:val="00232675"/>
    <w:rsid w:val="0023270F"/>
    <w:rsid w:val="00232829"/>
    <w:rsid w:val="00232A1E"/>
    <w:rsid w:val="00232ACA"/>
    <w:rsid w:val="00232D15"/>
    <w:rsid w:val="00232E42"/>
    <w:rsid w:val="00233083"/>
    <w:rsid w:val="002333AC"/>
    <w:rsid w:val="0023345D"/>
    <w:rsid w:val="00233495"/>
    <w:rsid w:val="0023412F"/>
    <w:rsid w:val="00234332"/>
    <w:rsid w:val="00234894"/>
    <w:rsid w:val="00234AF3"/>
    <w:rsid w:val="00234DDD"/>
    <w:rsid w:val="00234E10"/>
    <w:rsid w:val="0023511E"/>
    <w:rsid w:val="00235123"/>
    <w:rsid w:val="00235166"/>
    <w:rsid w:val="0023533A"/>
    <w:rsid w:val="0023535A"/>
    <w:rsid w:val="00235360"/>
    <w:rsid w:val="002353A5"/>
    <w:rsid w:val="00235620"/>
    <w:rsid w:val="002357D9"/>
    <w:rsid w:val="00235E7B"/>
    <w:rsid w:val="00235F75"/>
    <w:rsid w:val="0023609A"/>
    <w:rsid w:val="00236237"/>
    <w:rsid w:val="002366FA"/>
    <w:rsid w:val="00236A44"/>
    <w:rsid w:val="00236EC3"/>
    <w:rsid w:val="002376E8"/>
    <w:rsid w:val="00237FAE"/>
    <w:rsid w:val="00237FDB"/>
    <w:rsid w:val="00240300"/>
    <w:rsid w:val="002404C5"/>
    <w:rsid w:val="0024115C"/>
    <w:rsid w:val="0024119C"/>
    <w:rsid w:val="00241620"/>
    <w:rsid w:val="002418E5"/>
    <w:rsid w:val="00241AA5"/>
    <w:rsid w:val="00241C68"/>
    <w:rsid w:val="00241FEC"/>
    <w:rsid w:val="002425B3"/>
    <w:rsid w:val="00242DE7"/>
    <w:rsid w:val="00242F30"/>
    <w:rsid w:val="0024335D"/>
    <w:rsid w:val="002434A0"/>
    <w:rsid w:val="00243533"/>
    <w:rsid w:val="002436F1"/>
    <w:rsid w:val="00243B02"/>
    <w:rsid w:val="00244047"/>
    <w:rsid w:val="00244283"/>
    <w:rsid w:val="00244942"/>
    <w:rsid w:val="00244C0B"/>
    <w:rsid w:val="00245144"/>
    <w:rsid w:val="002451B7"/>
    <w:rsid w:val="0024566C"/>
    <w:rsid w:val="00245B4E"/>
    <w:rsid w:val="00245E88"/>
    <w:rsid w:val="0024612E"/>
    <w:rsid w:val="002461F1"/>
    <w:rsid w:val="002462F3"/>
    <w:rsid w:val="00246C26"/>
    <w:rsid w:val="00246DF0"/>
    <w:rsid w:val="00246F84"/>
    <w:rsid w:val="00247158"/>
    <w:rsid w:val="00247717"/>
    <w:rsid w:val="0024772D"/>
    <w:rsid w:val="00247844"/>
    <w:rsid w:val="00247FEA"/>
    <w:rsid w:val="002503F0"/>
    <w:rsid w:val="00250A01"/>
    <w:rsid w:val="00250C30"/>
    <w:rsid w:val="0025124B"/>
    <w:rsid w:val="00251A51"/>
    <w:rsid w:val="00251AFB"/>
    <w:rsid w:val="00251B1B"/>
    <w:rsid w:val="00251DA5"/>
    <w:rsid w:val="002521A2"/>
    <w:rsid w:val="00252844"/>
    <w:rsid w:val="002530C5"/>
    <w:rsid w:val="002531AB"/>
    <w:rsid w:val="00253236"/>
    <w:rsid w:val="0025346D"/>
    <w:rsid w:val="0025394F"/>
    <w:rsid w:val="00253E02"/>
    <w:rsid w:val="00253F95"/>
    <w:rsid w:val="00254077"/>
    <w:rsid w:val="002542F9"/>
    <w:rsid w:val="002547E1"/>
    <w:rsid w:val="0025493A"/>
    <w:rsid w:val="0025498A"/>
    <w:rsid w:val="00254A04"/>
    <w:rsid w:val="00254AAB"/>
    <w:rsid w:val="00254DF9"/>
    <w:rsid w:val="00254F3A"/>
    <w:rsid w:val="00255280"/>
    <w:rsid w:val="002558E1"/>
    <w:rsid w:val="002560EB"/>
    <w:rsid w:val="002566AC"/>
    <w:rsid w:val="00256A49"/>
    <w:rsid w:val="00256B4C"/>
    <w:rsid w:val="002570E7"/>
    <w:rsid w:val="002571FE"/>
    <w:rsid w:val="00257345"/>
    <w:rsid w:val="00257726"/>
    <w:rsid w:val="00257B5C"/>
    <w:rsid w:val="00257C32"/>
    <w:rsid w:val="00257C49"/>
    <w:rsid w:val="0026053D"/>
    <w:rsid w:val="002606BB"/>
    <w:rsid w:val="00260EA8"/>
    <w:rsid w:val="002611A2"/>
    <w:rsid w:val="002611B3"/>
    <w:rsid w:val="00261691"/>
    <w:rsid w:val="00261E3A"/>
    <w:rsid w:val="00262106"/>
    <w:rsid w:val="0026211B"/>
    <w:rsid w:val="0026228E"/>
    <w:rsid w:val="002627F8"/>
    <w:rsid w:val="00262DA7"/>
    <w:rsid w:val="0026308C"/>
    <w:rsid w:val="002643CF"/>
    <w:rsid w:val="0026457E"/>
    <w:rsid w:val="00264845"/>
    <w:rsid w:val="00264BB1"/>
    <w:rsid w:val="002655D9"/>
    <w:rsid w:val="00265960"/>
    <w:rsid w:val="00266045"/>
    <w:rsid w:val="00266167"/>
    <w:rsid w:val="00267147"/>
    <w:rsid w:val="002671E0"/>
    <w:rsid w:val="0026721A"/>
    <w:rsid w:val="00267576"/>
    <w:rsid w:val="00267BFB"/>
    <w:rsid w:val="00267D63"/>
    <w:rsid w:val="00267F06"/>
    <w:rsid w:val="002701D9"/>
    <w:rsid w:val="00270205"/>
    <w:rsid w:val="00270584"/>
    <w:rsid w:val="00270D08"/>
    <w:rsid w:val="00270EEA"/>
    <w:rsid w:val="0027104B"/>
    <w:rsid w:val="00271271"/>
    <w:rsid w:val="002713CD"/>
    <w:rsid w:val="002713EB"/>
    <w:rsid w:val="0027166F"/>
    <w:rsid w:val="00271672"/>
    <w:rsid w:val="002728D8"/>
    <w:rsid w:val="00272B3B"/>
    <w:rsid w:val="00272DF9"/>
    <w:rsid w:val="00272ED3"/>
    <w:rsid w:val="002732CB"/>
    <w:rsid w:val="002733A6"/>
    <w:rsid w:val="00273404"/>
    <w:rsid w:val="0027380F"/>
    <w:rsid w:val="00273964"/>
    <w:rsid w:val="00273AE0"/>
    <w:rsid w:val="00273C51"/>
    <w:rsid w:val="002742B4"/>
    <w:rsid w:val="0027441E"/>
    <w:rsid w:val="00274422"/>
    <w:rsid w:val="002744CD"/>
    <w:rsid w:val="002746A5"/>
    <w:rsid w:val="00274803"/>
    <w:rsid w:val="00274A45"/>
    <w:rsid w:val="00274B66"/>
    <w:rsid w:val="00274D71"/>
    <w:rsid w:val="00275CBC"/>
    <w:rsid w:val="002765E1"/>
    <w:rsid w:val="0027710F"/>
    <w:rsid w:val="002771CE"/>
    <w:rsid w:val="002771DB"/>
    <w:rsid w:val="00277627"/>
    <w:rsid w:val="00277D8C"/>
    <w:rsid w:val="00280210"/>
    <w:rsid w:val="002810F1"/>
    <w:rsid w:val="00281A49"/>
    <w:rsid w:val="00281CE4"/>
    <w:rsid w:val="00281F9F"/>
    <w:rsid w:val="00282071"/>
    <w:rsid w:val="002822C4"/>
    <w:rsid w:val="002827C2"/>
    <w:rsid w:val="0028291F"/>
    <w:rsid w:val="002829A1"/>
    <w:rsid w:val="00282E43"/>
    <w:rsid w:val="00282FE7"/>
    <w:rsid w:val="00283AB6"/>
    <w:rsid w:val="00283CFC"/>
    <w:rsid w:val="00283DC0"/>
    <w:rsid w:val="0028456E"/>
    <w:rsid w:val="00284603"/>
    <w:rsid w:val="00284E83"/>
    <w:rsid w:val="00285601"/>
    <w:rsid w:val="00285D42"/>
    <w:rsid w:val="00286424"/>
    <w:rsid w:val="00286DD4"/>
    <w:rsid w:val="00286E9B"/>
    <w:rsid w:val="0028725F"/>
    <w:rsid w:val="00287A8A"/>
    <w:rsid w:val="002906E0"/>
    <w:rsid w:val="002908E7"/>
    <w:rsid w:val="00290A13"/>
    <w:rsid w:val="00290BA1"/>
    <w:rsid w:val="002916DF"/>
    <w:rsid w:val="00291759"/>
    <w:rsid w:val="00291CA6"/>
    <w:rsid w:val="00291E77"/>
    <w:rsid w:val="00291E9B"/>
    <w:rsid w:val="00291EFD"/>
    <w:rsid w:val="00292251"/>
    <w:rsid w:val="00292945"/>
    <w:rsid w:val="00292BD8"/>
    <w:rsid w:val="00292E3A"/>
    <w:rsid w:val="00292EC4"/>
    <w:rsid w:val="002931E0"/>
    <w:rsid w:val="002931E6"/>
    <w:rsid w:val="00293292"/>
    <w:rsid w:val="002934B5"/>
    <w:rsid w:val="00293962"/>
    <w:rsid w:val="002940BF"/>
    <w:rsid w:val="0029438C"/>
    <w:rsid w:val="002946DB"/>
    <w:rsid w:val="002947E5"/>
    <w:rsid w:val="00294A83"/>
    <w:rsid w:val="00294AEA"/>
    <w:rsid w:val="00294CA3"/>
    <w:rsid w:val="00295075"/>
    <w:rsid w:val="002950E1"/>
    <w:rsid w:val="00295188"/>
    <w:rsid w:val="00295543"/>
    <w:rsid w:val="00295728"/>
    <w:rsid w:val="0029616D"/>
    <w:rsid w:val="002961E2"/>
    <w:rsid w:val="00296291"/>
    <w:rsid w:val="0029631D"/>
    <w:rsid w:val="00296C1C"/>
    <w:rsid w:val="00296D7C"/>
    <w:rsid w:val="00297214"/>
    <w:rsid w:val="00297380"/>
    <w:rsid w:val="002973F0"/>
    <w:rsid w:val="00297579"/>
    <w:rsid w:val="00297E8B"/>
    <w:rsid w:val="002A01D9"/>
    <w:rsid w:val="002A04A8"/>
    <w:rsid w:val="002A07A9"/>
    <w:rsid w:val="002A1B74"/>
    <w:rsid w:val="002A1D6A"/>
    <w:rsid w:val="002A220F"/>
    <w:rsid w:val="002A2236"/>
    <w:rsid w:val="002A2288"/>
    <w:rsid w:val="002A2E13"/>
    <w:rsid w:val="002A3239"/>
    <w:rsid w:val="002A3EA2"/>
    <w:rsid w:val="002A404D"/>
    <w:rsid w:val="002A47CF"/>
    <w:rsid w:val="002A49AD"/>
    <w:rsid w:val="002A5012"/>
    <w:rsid w:val="002A5039"/>
    <w:rsid w:val="002A515B"/>
    <w:rsid w:val="002A5239"/>
    <w:rsid w:val="002A5746"/>
    <w:rsid w:val="002A5815"/>
    <w:rsid w:val="002A5B95"/>
    <w:rsid w:val="002A5E8F"/>
    <w:rsid w:val="002A6169"/>
    <w:rsid w:val="002A6509"/>
    <w:rsid w:val="002A66C3"/>
    <w:rsid w:val="002A693F"/>
    <w:rsid w:val="002A6E9B"/>
    <w:rsid w:val="002A72BB"/>
    <w:rsid w:val="002A7363"/>
    <w:rsid w:val="002A742E"/>
    <w:rsid w:val="002A7522"/>
    <w:rsid w:val="002A7622"/>
    <w:rsid w:val="002A7EA1"/>
    <w:rsid w:val="002B02B4"/>
    <w:rsid w:val="002B040D"/>
    <w:rsid w:val="002B0801"/>
    <w:rsid w:val="002B080D"/>
    <w:rsid w:val="002B0B8A"/>
    <w:rsid w:val="002B0BEE"/>
    <w:rsid w:val="002B15EB"/>
    <w:rsid w:val="002B197E"/>
    <w:rsid w:val="002B1E2E"/>
    <w:rsid w:val="002B227A"/>
    <w:rsid w:val="002B22E3"/>
    <w:rsid w:val="002B2301"/>
    <w:rsid w:val="002B2950"/>
    <w:rsid w:val="002B299E"/>
    <w:rsid w:val="002B2ADA"/>
    <w:rsid w:val="002B304E"/>
    <w:rsid w:val="002B3894"/>
    <w:rsid w:val="002B3B62"/>
    <w:rsid w:val="002B3B9C"/>
    <w:rsid w:val="002B3C3F"/>
    <w:rsid w:val="002B403C"/>
    <w:rsid w:val="002B40DB"/>
    <w:rsid w:val="002B443E"/>
    <w:rsid w:val="002B4A3C"/>
    <w:rsid w:val="002B5682"/>
    <w:rsid w:val="002B5833"/>
    <w:rsid w:val="002B5834"/>
    <w:rsid w:val="002B593C"/>
    <w:rsid w:val="002B5E13"/>
    <w:rsid w:val="002B5E5C"/>
    <w:rsid w:val="002B6243"/>
    <w:rsid w:val="002B66A2"/>
    <w:rsid w:val="002B6943"/>
    <w:rsid w:val="002B6EC4"/>
    <w:rsid w:val="002B718A"/>
    <w:rsid w:val="002B723C"/>
    <w:rsid w:val="002B7240"/>
    <w:rsid w:val="002B763E"/>
    <w:rsid w:val="002B7773"/>
    <w:rsid w:val="002B7935"/>
    <w:rsid w:val="002B79E4"/>
    <w:rsid w:val="002C03E9"/>
    <w:rsid w:val="002C0670"/>
    <w:rsid w:val="002C06A8"/>
    <w:rsid w:val="002C0803"/>
    <w:rsid w:val="002C10C3"/>
    <w:rsid w:val="002C1276"/>
    <w:rsid w:val="002C198B"/>
    <w:rsid w:val="002C1BCD"/>
    <w:rsid w:val="002C2194"/>
    <w:rsid w:val="002C21EA"/>
    <w:rsid w:val="002C2207"/>
    <w:rsid w:val="002C2654"/>
    <w:rsid w:val="002C3059"/>
    <w:rsid w:val="002C3159"/>
    <w:rsid w:val="002C3331"/>
    <w:rsid w:val="002C3D4C"/>
    <w:rsid w:val="002C3E9D"/>
    <w:rsid w:val="002C3F17"/>
    <w:rsid w:val="002C4249"/>
    <w:rsid w:val="002C426F"/>
    <w:rsid w:val="002C43E1"/>
    <w:rsid w:val="002C4453"/>
    <w:rsid w:val="002C4724"/>
    <w:rsid w:val="002C4E2A"/>
    <w:rsid w:val="002C6021"/>
    <w:rsid w:val="002C61F8"/>
    <w:rsid w:val="002C6565"/>
    <w:rsid w:val="002C66F7"/>
    <w:rsid w:val="002C67B1"/>
    <w:rsid w:val="002C69D1"/>
    <w:rsid w:val="002C6AFB"/>
    <w:rsid w:val="002C7276"/>
    <w:rsid w:val="002C77AC"/>
    <w:rsid w:val="002C77CB"/>
    <w:rsid w:val="002C7988"/>
    <w:rsid w:val="002D049A"/>
    <w:rsid w:val="002D0523"/>
    <w:rsid w:val="002D0608"/>
    <w:rsid w:val="002D0688"/>
    <w:rsid w:val="002D0773"/>
    <w:rsid w:val="002D078C"/>
    <w:rsid w:val="002D0842"/>
    <w:rsid w:val="002D0915"/>
    <w:rsid w:val="002D0F40"/>
    <w:rsid w:val="002D110D"/>
    <w:rsid w:val="002D1169"/>
    <w:rsid w:val="002D12DB"/>
    <w:rsid w:val="002D1434"/>
    <w:rsid w:val="002D212B"/>
    <w:rsid w:val="002D22B5"/>
    <w:rsid w:val="002D23BE"/>
    <w:rsid w:val="002D2C86"/>
    <w:rsid w:val="002D2E3D"/>
    <w:rsid w:val="002D37F6"/>
    <w:rsid w:val="002D453C"/>
    <w:rsid w:val="002D4558"/>
    <w:rsid w:val="002D48CE"/>
    <w:rsid w:val="002D4A29"/>
    <w:rsid w:val="002D4ECE"/>
    <w:rsid w:val="002D4FD6"/>
    <w:rsid w:val="002D578A"/>
    <w:rsid w:val="002D5D87"/>
    <w:rsid w:val="002D5DCF"/>
    <w:rsid w:val="002D5E15"/>
    <w:rsid w:val="002D65E9"/>
    <w:rsid w:val="002D682E"/>
    <w:rsid w:val="002D6A53"/>
    <w:rsid w:val="002D6A66"/>
    <w:rsid w:val="002D78CF"/>
    <w:rsid w:val="002D7D9A"/>
    <w:rsid w:val="002D7E92"/>
    <w:rsid w:val="002E02B1"/>
    <w:rsid w:val="002E076E"/>
    <w:rsid w:val="002E0839"/>
    <w:rsid w:val="002E0928"/>
    <w:rsid w:val="002E092F"/>
    <w:rsid w:val="002E0B34"/>
    <w:rsid w:val="002E0CA0"/>
    <w:rsid w:val="002E1491"/>
    <w:rsid w:val="002E1F88"/>
    <w:rsid w:val="002E2683"/>
    <w:rsid w:val="002E2AFE"/>
    <w:rsid w:val="002E2B3D"/>
    <w:rsid w:val="002E31B6"/>
    <w:rsid w:val="002E3850"/>
    <w:rsid w:val="002E4070"/>
    <w:rsid w:val="002E40BF"/>
    <w:rsid w:val="002E4164"/>
    <w:rsid w:val="002E41DB"/>
    <w:rsid w:val="002E4391"/>
    <w:rsid w:val="002E493B"/>
    <w:rsid w:val="002E4BFF"/>
    <w:rsid w:val="002E4DF5"/>
    <w:rsid w:val="002E52F6"/>
    <w:rsid w:val="002E54CB"/>
    <w:rsid w:val="002E5719"/>
    <w:rsid w:val="002E5778"/>
    <w:rsid w:val="002E58CA"/>
    <w:rsid w:val="002E5D95"/>
    <w:rsid w:val="002E605D"/>
    <w:rsid w:val="002E690B"/>
    <w:rsid w:val="002E6B20"/>
    <w:rsid w:val="002E6B47"/>
    <w:rsid w:val="002E6F08"/>
    <w:rsid w:val="002E6F75"/>
    <w:rsid w:val="002E7105"/>
    <w:rsid w:val="002E7302"/>
    <w:rsid w:val="002E7A5E"/>
    <w:rsid w:val="002F05C5"/>
    <w:rsid w:val="002F0679"/>
    <w:rsid w:val="002F080B"/>
    <w:rsid w:val="002F0A3D"/>
    <w:rsid w:val="002F0B37"/>
    <w:rsid w:val="002F0B99"/>
    <w:rsid w:val="002F10CF"/>
    <w:rsid w:val="002F16E3"/>
    <w:rsid w:val="002F183D"/>
    <w:rsid w:val="002F1A32"/>
    <w:rsid w:val="002F1A5B"/>
    <w:rsid w:val="002F1B03"/>
    <w:rsid w:val="002F1B0E"/>
    <w:rsid w:val="002F1BCB"/>
    <w:rsid w:val="002F1E98"/>
    <w:rsid w:val="002F207C"/>
    <w:rsid w:val="002F2166"/>
    <w:rsid w:val="002F2327"/>
    <w:rsid w:val="002F258B"/>
    <w:rsid w:val="002F2DEF"/>
    <w:rsid w:val="002F3270"/>
    <w:rsid w:val="002F32A7"/>
    <w:rsid w:val="002F37B0"/>
    <w:rsid w:val="002F37E8"/>
    <w:rsid w:val="002F3D4C"/>
    <w:rsid w:val="002F3F08"/>
    <w:rsid w:val="002F4A70"/>
    <w:rsid w:val="002F4C35"/>
    <w:rsid w:val="002F4F00"/>
    <w:rsid w:val="002F5045"/>
    <w:rsid w:val="002F52DD"/>
    <w:rsid w:val="002F56C5"/>
    <w:rsid w:val="002F5C0F"/>
    <w:rsid w:val="002F5ED8"/>
    <w:rsid w:val="002F5F48"/>
    <w:rsid w:val="002F6254"/>
    <w:rsid w:val="002F62BB"/>
    <w:rsid w:val="002F6427"/>
    <w:rsid w:val="002F69B2"/>
    <w:rsid w:val="002F6CC8"/>
    <w:rsid w:val="002F6D46"/>
    <w:rsid w:val="002F702D"/>
    <w:rsid w:val="002F780D"/>
    <w:rsid w:val="003000A6"/>
    <w:rsid w:val="00300252"/>
    <w:rsid w:val="00300438"/>
    <w:rsid w:val="003006C6"/>
    <w:rsid w:val="0030078B"/>
    <w:rsid w:val="00300AC5"/>
    <w:rsid w:val="00300D3E"/>
    <w:rsid w:val="0030161D"/>
    <w:rsid w:val="00301908"/>
    <w:rsid w:val="00302056"/>
    <w:rsid w:val="00302234"/>
    <w:rsid w:val="003028AD"/>
    <w:rsid w:val="003029DF"/>
    <w:rsid w:val="00302CD8"/>
    <w:rsid w:val="00302DD5"/>
    <w:rsid w:val="00302E0B"/>
    <w:rsid w:val="00303020"/>
    <w:rsid w:val="0030327E"/>
    <w:rsid w:val="0030338E"/>
    <w:rsid w:val="00303396"/>
    <w:rsid w:val="00303A09"/>
    <w:rsid w:val="00303C41"/>
    <w:rsid w:val="00303E34"/>
    <w:rsid w:val="003048C6"/>
    <w:rsid w:val="00304B03"/>
    <w:rsid w:val="00304CA3"/>
    <w:rsid w:val="0030519D"/>
    <w:rsid w:val="0030564E"/>
    <w:rsid w:val="003056DB"/>
    <w:rsid w:val="003056E3"/>
    <w:rsid w:val="003057A9"/>
    <w:rsid w:val="00305ECA"/>
    <w:rsid w:val="0030606D"/>
    <w:rsid w:val="0030614C"/>
    <w:rsid w:val="00306554"/>
    <w:rsid w:val="00306869"/>
    <w:rsid w:val="00306B85"/>
    <w:rsid w:val="00306D68"/>
    <w:rsid w:val="00306E36"/>
    <w:rsid w:val="003071A7"/>
    <w:rsid w:val="003076A1"/>
    <w:rsid w:val="00307BC9"/>
    <w:rsid w:val="00307BE8"/>
    <w:rsid w:val="00307F5B"/>
    <w:rsid w:val="0031035B"/>
    <w:rsid w:val="00310747"/>
    <w:rsid w:val="00310866"/>
    <w:rsid w:val="00310A6E"/>
    <w:rsid w:val="00310BCC"/>
    <w:rsid w:val="00310DF6"/>
    <w:rsid w:val="00310E9C"/>
    <w:rsid w:val="00311189"/>
    <w:rsid w:val="00311201"/>
    <w:rsid w:val="00311233"/>
    <w:rsid w:val="0031131E"/>
    <w:rsid w:val="00311408"/>
    <w:rsid w:val="00311632"/>
    <w:rsid w:val="00311CD7"/>
    <w:rsid w:val="00311D2F"/>
    <w:rsid w:val="003123B9"/>
    <w:rsid w:val="003127FF"/>
    <w:rsid w:val="00312C91"/>
    <w:rsid w:val="003130AD"/>
    <w:rsid w:val="00313356"/>
    <w:rsid w:val="00313376"/>
    <w:rsid w:val="003134C3"/>
    <w:rsid w:val="00313C5E"/>
    <w:rsid w:val="00313CFE"/>
    <w:rsid w:val="00313D14"/>
    <w:rsid w:val="0031429E"/>
    <w:rsid w:val="00314632"/>
    <w:rsid w:val="00314D8C"/>
    <w:rsid w:val="0031559A"/>
    <w:rsid w:val="00315A7C"/>
    <w:rsid w:val="00315BC2"/>
    <w:rsid w:val="00315E06"/>
    <w:rsid w:val="00315E24"/>
    <w:rsid w:val="00316355"/>
    <w:rsid w:val="00316DE0"/>
    <w:rsid w:val="0031763B"/>
    <w:rsid w:val="00317878"/>
    <w:rsid w:val="00317A1B"/>
    <w:rsid w:val="00320D69"/>
    <w:rsid w:val="00320FBA"/>
    <w:rsid w:val="003212C8"/>
    <w:rsid w:val="00321455"/>
    <w:rsid w:val="00321991"/>
    <w:rsid w:val="00321BB6"/>
    <w:rsid w:val="00321C17"/>
    <w:rsid w:val="00321DE2"/>
    <w:rsid w:val="00322268"/>
    <w:rsid w:val="003223EC"/>
    <w:rsid w:val="0032303A"/>
    <w:rsid w:val="00323925"/>
    <w:rsid w:val="0032414D"/>
    <w:rsid w:val="00324590"/>
    <w:rsid w:val="003245DC"/>
    <w:rsid w:val="003248E7"/>
    <w:rsid w:val="003256D4"/>
    <w:rsid w:val="00325A84"/>
    <w:rsid w:val="00325B9D"/>
    <w:rsid w:val="00325D2F"/>
    <w:rsid w:val="00325D44"/>
    <w:rsid w:val="00325DB3"/>
    <w:rsid w:val="00325E96"/>
    <w:rsid w:val="0032609D"/>
    <w:rsid w:val="00326923"/>
    <w:rsid w:val="00326D28"/>
    <w:rsid w:val="00326E62"/>
    <w:rsid w:val="00326FCE"/>
    <w:rsid w:val="003271B5"/>
    <w:rsid w:val="00327617"/>
    <w:rsid w:val="0032767C"/>
    <w:rsid w:val="00327A68"/>
    <w:rsid w:val="00327AE6"/>
    <w:rsid w:val="00327C9F"/>
    <w:rsid w:val="00327F0A"/>
    <w:rsid w:val="00327FB7"/>
    <w:rsid w:val="00330017"/>
    <w:rsid w:val="003300EF"/>
    <w:rsid w:val="00330334"/>
    <w:rsid w:val="003303F6"/>
    <w:rsid w:val="00330504"/>
    <w:rsid w:val="00331178"/>
    <w:rsid w:val="0033159D"/>
    <w:rsid w:val="00331B15"/>
    <w:rsid w:val="00331C0B"/>
    <w:rsid w:val="003328D3"/>
    <w:rsid w:val="00332916"/>
    <w:rsid w:val="00332A56"/>
    <w:rsid w:val="00332C8C"/>
    <w:rsid w:val="00333357"/>
    <w:rsid w:val="0033339E"/>
    <w:rsid w:val="003337A3"/>
    <w:rsid w:val="00333809"/>
    <w:rsid w:val="00333981"/>
    <w:rsid w:val="00333B9B"/>
    <w:rsid w:val="00333C05"/>
    <w:rsid w:val="00333C63"/>
    <w:rsid w:val="00334160"/>
    <w:rsid w:val="00334910"/>
    <w:rsid w:val="0033500A"/>
    <w:rsid w:val="003353F6"/>
    <w:rsid w:val="0033595E"/>
    <w:rsid w:val="0033598C"/>
    <w:rsid w:val="003359B2"/>
    <w:rsid w:val="003359D8"/>
    <w:rsid w:val="00335BB1"/>
    <w:rsid w:val="00335FA3"/>
    <w:rsid w:val="003363FE"/>
    <w:rsid w:val="0033661A"/>
    <w:rsid w:val="00336E23"/>
    <w:rsid w:val="003376F9"/>
    <w:rsid w:val="00337B5A"/>
    <w:rsid w:val="00337FE2"/>
    <w:rsid w:val="0034038E"/>
    <w:rsid w:val="00340532"/>
    <w:rsid w:val="0034084D"/>
    <w:rsid w:val="00340E8A"/>
    <w:rsid w:val="00340F91"/>
    <w:rsid w:val="003410AC"/>
    <w:rsid w:val="0034132C"/>
    <w:rsid w:val="00341649"/>
    <w:rsid w:val="003419DE"/>
    <w:rsid w:val="00341B64"/>
    <w:rsid w:val="003420DC"/>
    <w:rsid w:val="0034220C"/>
    <w:rsid w:val="00342607"/>
    <w:rsid w:val="00343527"/>
    <w:rsid w:val="003438CE"/>
    <w:rsid w:val="00343C11"/>
    <w:rsid w:val="00343FEF"/>
    <w:rsid w:val="00344221"/>
    <w:rsid w:val="00344498"/>
    <w:rsid w:val="0034553C"/>
    <w:rsid w:val="00345991"/>
    <w:rsid w:val="003459D4"/>
    <w:rsid w:val="00345C90"/>
    <w:rsid w:val="00345F1B"/>
    <w:rsid w:val="00346595"/>
    <w:rsid w:val="003472FF"/>
    <w:rsid w:val="003474DF"/>
    <w:rsid w:val="00347838"/>
    <w:rsid w:val="00347BB1"/>
    <w:rsid w:val="003503F4"/>
    <w:rsid w:val="003504F3"/>
    <w:rsid w:val="003508AE"/>
    <w:rsid w:val="003513AF"/>
    <w:rsid w:val="003514C7"/>
    <w:rsid w:val="003515A0"/>
    <w:rsid w:val="00351A8D"/>
    <w:rsid w:val="00351DED"/>
    <w:rsid w:val="0035208F"/>
    <w:rsid w:val="00352357"/>
    <w:rsid w:val="0035260F"/>
    <w:rsid w:val="0035415D"/>
    <w:rsid w:val="003541AE"/>
    <w:rsid w:val="00354FB1"/>
    <w:rsid w:val="003559A3"/>
    <w:rsid w:val="00355EFB"/>
    <w:rsid w:val="00356455"/>
    <w:rsid w:val="003564F5"/>
    <w:rsid w:val="003565E4"/>
    <w:rsid w:val="0035698F"/>
    <w:rsid w:val="00356E93"/>
    <w:rsid w:val="0035702B"/>
    <w:rsid w:val="00357294"/>
    <w:rsid w:val="0035760D"/>
    <w:rsid w:val="00357F87"/>
    <w:rsid w:val="003600F4"/>
    <w:rsid w:val="00360751"/>
    <w:rsid w:val="00360865"/>
    <w:rsid w:val="003608A9"/>
    <w:rsid w:val="00360ABF"/>
    <w:rsid w:val="00360AE3"/>
    <w:rsid w:val="00360B40"/>
    <w:rsid w:val="0036206D"/>
    <w:rsid w:val="00362567"/>
    <w:rsid w:val="0036299C"/>
    <w:rsid w:val="00362BE8"/>
    <w:rsid w:val="00362C02"/>
    <w:rsid w:val="00363B2C"/>
    <w:rsid w:val="00363D7F"/>
    <w:rsid w:val="0036424B"/>
    <w:rsid w:val="0036458F"/>
    <w:rsid w:val="003645C6"/>
    <w:rsid w:val="00365842"/>
    <w:rsid w:val="00365FAE"/>
    <w:rsid w:val="00366763"/>
    <w:rsid w:val="0036686C"/>
    <w:rsid w:val="0036722E"/>
    <w:rsid w:val="00367587"/>
    <w:rsid w:val="00367922"/>
    <w:rsid w:val="00367A8A"/>
    <w:rsid w:val="00367B63"/>
    <w:rsid w:val="00367D1C"/>
    <w:rsid w:val="0037017B"/>
    <w:rsid w:val="003706B2"/>
    <w:rsid w:val="003708E5"/>
    <w:rsid w:val="00370AC2"/>
    <w:rsid w:val="00370C33"/>
    <w:rsid w:val="00370F92"/>
    <w:rsid w:val="00371170"/>
    <w:rsid w:val="00371343"/>
    <w:rsid w:val="0037140A"/>
    <w:rsid w:val="00371430"/>
    <w:rsid w:val="00371559"/>
    <w:rsid w:val="003716AB"/>
    <w:rsid w:val="00371791"/>
    <w:rsid w:val="00371B4A"/>
    <w:rsid w:val="003720F6"/>
    <w:rsid w:val="00372113"/>
    <w:rsid w:val="00372B0F"/>
    <w:rsid w:val="00373293"/>
    <w:rsid w:val="003735E5"/>
    <w:rsid w:val="00373713"/>
    <w:rsid w:val="00373E08"/>
    <w:rsid w:val="003740A9"/>
    <w:rsid w:val="00374225"/>
    <w:rsid w:val="0037491E"/>
    <w:rsid w:val="00374A96"/>
    <w:rsid w:val="00374AF7"/>
    <w:rsid w:val="00375079"/>
    <w:rsid w:val="00375663"/>
    <w:rsid w:val="0037567D"/>
    <w:rsid w:val="0037601A"/>
    <w:rsid w:val="003763BE"/>
    <w:rsid w:val="0037667B"/>
    <w:rsid w:val="003768EC"/>
    <w:rsid w:val="00376962"/>
    <w:rsid w:val="00376A9B"/>
    <w:rsid w:val="00376B79"/>
    <w:rsid w:val="00376DDD"/>
    <w:rsid w:val="00377145"/>
    <w:rsid w:val="00377218"/>
    <w:rsid w:val="0037749C"/>
    <w:rsid w:val="003774AE"/>
    <w:rsid w:val="003776AE"/>
    <w:rsid w:val="00377B21"/>
    <w:rsid w:val="00380464"/>
    <w:rsid w:val="003805E5"/>
    <w:rsid w:val="00380738"/>
    <w:rsid w:val="00380F97"/>
    <w:rsid w:val="00381271"/>
    <w:rsid w:val="00381932"/>
    <w:rsid w:val="003819BE"/>
    <w:rsid w:val="00381A3D"/>
    <w:rsid w:val="003821D0"/>
    <w:rsid w:val="00382D3B"/>
    <w:rsid w:val="003830CF"/>
    <w:rsid w:val="0038316A"/>
    <w:rsid w:val="003831A8"/>
    <w:rsid w:val="00383A97"/>
    <w:rsid w:val="00383DDA"/>
    <w:rsid w:val="00383EE5"/>
    <w:rsid w:val="0038422B"/>
    <w:rsid w:val="00384338"/>
    <w:rsid w:val="00384407"/>
    <w:rsid w:val="0038486E"/>
    <w:rsid w:val="003852D4"/>
    <w:rsid w:val="00386050"/>
    <w:rsid w:val="0038607C"/>
    <w:rsid w:val="003862CD"/>
    <w:rsid w:val="00386316"/>
    <w:rsid w:val="003866C9"/>
    <w:rsid w:val="00386771"/>
    <w:rsid w:val="003869BB"/>
    <w:rsid w:val="003869CD"/>
    <w:rsid w:val="0038744E"/>
    <w:rsid w:val="003875D1"/>
    <w:rsid w:val="0038778D"/>
    <w:rsid w:val="0038780A"/>
    <w:rsid w:val="003879C1"/>
    <w:rsid w:val="00387C55"/>
    <w:rsid w:val="00387D12"/>
    <w:rsid w:val="003900BB"/>
    <w:rsid w:val="00390136"/>
    <w:rsid w:val="00390644"/>
    <w:rsid w:val="003912E4"/>
    <w:rsid w:val="00391EE6"/>
    <w:rsid w:val="003922B6"/>
    <w:rsid w:val="00392344"/>
    <w:rsid w:val="003924BC"/>
    <w:rsid w:val="00392559"/>
    <w:rsid w:val="00393DDA"/>
    <w:rsid w:val="00393E86"/>
    <w:rsid w:val="0039416B"/>
    <w:rsid w:val="00394421"/>
    <w:rsid w:val="003945D3"/>
    <w:rsid w:val="00394B24"/>
    <w:rsid w:val="00395249"/>
    <w:rsid w:val="0039532F"/>
    <w:rsid w:val="0039533E"/>
    <w:rsid w:val="00395357"/>
    <w:rsid w:val="00395483"/>
    <w:rsid w:val="00395A29"/>
    <w:rsid w:val="00395A6A"/>
    <w:rsid w:val="00395B43"/>
    <w:rsid w:val="003961C7"/>
    <w:rsid w:val="00396B17"/>
    <w:rsid w:val="00397022"/>
    <w:rsid w:val="00397345"/>
    <w:rsid w:val="0039742A"/>
    <w:rsid w:val="003979B5"/>
    <w:rsid w:val="00397C03"/>
    <w:rsid w:val="00397C30"/>
    <w:rsid w:val="00397C7A"/>
    <w:rsid w:val="00397CC3"/>
    <w:rsid w:val="00397D20"/>
    <w:rsid w:val="00397F55"/>
    <w:rsid w:val="003A02A4"/>
    <w:rsid w:val="003A02E9"/>
    <w:rsid w:val="003A085E"/>
    <w:rsid w:val="003A086C"/>
    <w:rsid w:val="003A174E"/>
    <w:rsid w:val="003A17BC"/>
    <w:rsid w:val="003A1918"/>
    <w:rsid w:val="003A1A60"/>
    <w:rsid w:val="003A1EE9"/>
    <w:rsid w:val="003A1FBA"/>
    <w:rsid w:val="003A24EA"/>
    <w:rsid w:val="003A263B"/>
    <w:rsid w:val="003A2B55"/>
    <w:rsid w:val="003A2D89"/>
    <w:rsid w:val="003A2E1E"/>
    <w:rsid w:val="003A3129"/>
    <w:rsid w:val="003A31A0"/>
    <w:rsid w:val="003A3571"/>
    <w:rsid w:val="003A3D1C"/>
    <w:rsid w:val="003A3DDD"/>
    <w:rsid w:val="003A415F"/>
    <w:rsid w:val="003A43E9"/>
    <w:rsid w:val="003A45AA"/>
    <w:rsid w:val="003A49E3"/>
    <w:rsid w:val="003A4C82"/>
    <w:rsid w:val="003A5492"/>
    <w:rsid w:val="003A54F0"/>
    <w:rsid w:val="003A5528"/>
    <w:rsid w:val="003A573B"/>
    <w:rsid w:val="003A57D5"/>
    <w:rsid w:val="003A58DE"/>
    <w:rsid w:val="003A67DA"/>
    <w:rsid w:val="003A6C06"/>
    <w:rsid w:val="003A6C5E"/>
    <w:rsid w:val="003A6C64"/>
    <w:rsid w:val="003A6E7F"/>
    <w:rsid w:val="003A7841"/>
    <w:rsid w:val="003B0207"/>
    <w:rsid w:val="003B022B"/>
    <w:rsid w:val="003B070A"/>
    <w:rsid w:val="003B0971"/>
    <w:rsid w:val="003B0AD9"/>
    <w:rsid w:val="003B0BA3"/>
    <w:rsid w:val="003B1007"/>
    <w:rsid w:val="003B1255"/>
    <w:rsid w:val="003B1CEF"/>
    <w:rsid w:val="003B2690"/>
    <w:rsid w:val="003B2709"/>
    <w:rsid w:val="003B35DC"/>
    <w:rsid w:val="003B37FF"/>
    <w:rsid w:val="003B39EF"/>
    <w:rsid w:val="003B3CE3"/>
    <w:rsid w:val="003B4971"/>
    <w:rsid w:val="003B517F"/>
    <w:rsid w:val="003B590E"/>
    <w:rsid w:val="003B597D"/>
    <w:rsid w:val="003B59A7"/>
    <w:rsid w:val="003B5CD9"/>
    <w:rsid w:val="003B5F72"/>
    <w:rsid w:val="003B67AE"/>
    <w:rsid w:val="003B6A2A"/>
    <w:rsid w:val="003B6B20"/>
    <w:rsid w:val="003B714B"/>
    <w:rsid w:val="003B7452"/>
    <w:rsid w:val="003B78A7"/>
    <w:rsid w:val="003B7D8F"/>
    <w:rsid w:val="003B7DF6"/>
    <w:rsid w:val="003B7F96"/>
    <w:rsid w:val="003C0051"/>
    <w:rsid w:val="003C0070"/>
    <w:rsid w:val="003C044B"/>
    <w:rsid w:val="003C0A2D"/>
    <w:rsid w:val="003C0BF4"/>
    <w:rsid w:val="003C0D83"/>
    <w:rsid w:val="003C0F66"/>
    <w:rsid w:val="003C0FBB"/>
    <w:rsid w:val="003C188F"/>
    <w:rsid w:val="003C1C05"/>
    <w:rsid w:val="003C203B"/>
    <w:rsid w:val="003C29E1"/>
    <w:rsid w:val="003C2BD2"/>
    <w:rsid w:val="003C2BFB"/>
    <w:rsid w:val="003C2DCF"/>
    <w:rsid w:val="003C35E9"/>
    <w:rsid w:val="003C381A"/>
    <w:rsid w:val="003C39E9"/>
    <w:rsid w:val="003C3B9D"/>
    <w:rsid w:val="003C3DB1"/>
    <w:rsid w:val="003C3F9F"/>
    <w:rsid w:val="003C43BE"/>
    <w:rsid w:val="003C4F70"/>
    <w:rsid w:val="003C5396"/>
    <w:rsid w:val="003C5639"/>
    <w:rsid w:val="003C5B5B"/>
    <w:rsid w:val="003C5F6B"/>
    <w:rsid w:val="003C60E3"/>
    <w:rsid w:val="003C60F0"/>
    <w:rsid w:val="003C60FC"/>
    <w:rsid w:val="003C6D2D"/>
    <w:rsid w:val="003C7136"/>
    <w:rsid w:val="003C750C"/>
    <w:rsid w:val="003C7A04"/>
    <w:rsid w:val="003C7F47"/>
    <w:rsid w:val="003D00F9"/>
    <w:rsid w:val="003D0113"/>
    <w:rsid w:val="003D0582"/>
    <w:rsid w:val="003D08DE"/>
    <w:rsid w:val="003D0A1D"/>
    <w:rsid w:val="003D0C54"/>
    <w:rsid w:val="003D0CF2"/>
    <w:rsid w:val="003D0E2F"/>
    <w:rsid w:val="003D12B8"/>
    <w:rsid w:val="003D142B"/>
    <w:rsid w:val="003D1753"/>
    <w:rsid w:val="003D1861"/>
    <w:rsid w:val="003D1A85"/>
    <w:rsid w:val="003D1D04"/>
    <w:rsid w:val="003D271F"/>
    <w:rsid w:val="003D282A"/>
    <w:rsid w:val="003D2DEE"/>
    <w:rsid w:val="003D3063"/>
    <w:rsid w:val="003D31E0"/>
    <w:rsid w:val="003D3621"/>
    <w:rsid w:val="003D37EF"/>
    <w:rsid w:val="003D3E84"/>
    <w:rsid w:val="003D3ED1"/>
    <w:rsid w:val="003D3F47"/>
    <w:rsid w:val="003D3F88"/>
    <w:rsid w:val="003D4586"/>
    <w:rsid w:val="003D4CBD"/>
    <w:rsid w:val="003D501A"/>
    <w:rsid w:val="003D50F2"/>
    <w:rsid w:val="003D520B"/>
    <w:rsid w:val="003D6326"/>
    <w:rsid w:val="003D6B67"/>
    <w:rsid w:val="003D6E26"/>
    <w:rsid w:val="003D6F89"/>
    <w:rsid w:val="003D731D"/>
    <w:rsid w:val="003D732A"/>
    <w:rsid w:val="003D7C29"/>
    <w:rsid w:val="003D7C3A"/>
    <w:rsid w:val="003E0669"/>
    <w:rsid w:val="003E06BC"/>
    <w:rsid w:val="003E0968"/>
    <w:rsid w:val="003E0DEF"/>
    <w:rsid w:val="003E0E73"/>
    <w:rsid w:val="003E0FD0"/>
    <w:rsid w:val="003E0FDD"/>
    <w:rsid w:val="003E1029"/>
    <w:rsid w:val="003E133F"/>
    <w:rsid w:val="003E1419"/>
    <w:rsid w:val="003E1579"/>
    <w:rsid w:val="003E17D7"/>
    <w:rsid w:val="003E17DD"/>
    <w:rsid w:val="003E1CC8"/>
    <w:rsid w:val="003E1FCB"/>
    <w:rsid w:val="003E2248"/>
    <w:rsid w:val="003E2914"/>
    <w:rsid w:val="003E299A"/>
    <w:rsid w:val="003E2BED"/>
    <w:rsid w:val="003E3428"/>
    <w:rsid w:val="003E34EF"/>
    <w:rsid w:val="003E365B"/>
    <w:rsid w:val="003E36CD"/>
    <w:rsid w:val="003E37DD"/>
    <w:rsid w:val="003E4180"/>
    <w:rsid w:val="003E46A7"/>
    <w:rsid w:val="003E49C0"/>
    <w:rsid w:val="003E4D17"/>
    <w:rsid w:val="003E4D74"/>
    <w:rsid w:val="003E511B"/>
    <w:rsid w:val="003E5132"/>
    <w:rsid w:val="003E54FB"/>
    <w:rsid w:val="003E57A2"/>
    <w:rsid w:val="003E583E"/>
    <w:rsid w:val="003E59CE"/>
    <w:rsid w:val="003E5C83"/>
    <w:rsid w:val="003E5D03"/>
    <w:rsid w:val="003E6912"/>
    <w:rsid w:val="003E6C25"/>
    <w:rsid w:val="003E7032"/>
    <w:rsid w:val="003E72C1"/>
    <w:rsid w:val="003E7829"/>
    <w:rsid w:val="003E7886"/>
    <w:rsid w:val="003E7A83"/>
    <w:rsid w:val="003E7AC9"/>
    <w:rsid w:val="003E7F30"/>
    <w:rsid w:val="003F003B"/>
    <w:rsid w:val="003F0FA7"/>
    <w:rsid w:val="003F10DF"/>
    <w:rsid w:val="003F130D"/>
    <w:rsid w:val="003F1579"/>
    <w:rsid w:val="003F1767"/>
    <w:rsid w:val="003F205C"/>
    <w:rsid w:val="003F2201"/>
    <w:rsid w:val="003F27C2"/>
    <w:rsid w:val="003F2832"/>
    <w:rsid w:val="003F306A"/>
    <w:rsid w:val="003F30A3"/>
    <w:rsid w:val="003F39C4"/>
    <w:rsid w:val="003F3AC6"/>
    <w:rsid w:val="003F47BC"/>
    <w:rsid w:val="003F4BD7"/>
    <w:rsid w:val="003F4C98"/>
    <w:rsid w:val="003F504A"/>
    <w:rsid w:val="003F56C8"/>
    <w:rsid w:val="003F571B"/>
    <w:rsid w:val="003F58A8"/>
    <w:rsid w:val="003F58C0"/>
    <w:rsid w:val="003F5B81"/>
    <w:rsid w:val="003F62F0"/>
    <w:rsid w:val="003F68FE"/>
    <w:rsid w:val="003F6909"/>
    <w:rsid w:val="003F6938"/>
    <w:rsid w:val="003F6A3D"/>
    <w:rsid w:val="003F6A83"/>
    <w:rsid w:val="003F6DAE"/>
    <w:rsid w:val="003F7460"/>
    <w:rsid w:val="003F7BD7"/>
    <w:rsid w:val="003F7C08"/>
    <w:rsid w:val="003F7EED"/>
    <w:rsid w:val="0040025D"/>
    <w:rsid w:val="0040041D"/>
    <w:rsid w:val="004005ED"/>
    <w:rsid w:val="00400AD4"/>
    <w:rsid w:val="004010E6"/>
    <w:rsid w:val="0040139F"/>
    <w:rsid w:val="004016EF"/>
    <w:rsid w:val="004017E8"/>
    <w:rsid w:val="0040180A"/>
    <w:rsid w:val="00401F3D"/>
    <w:rsid w:val="00402A6C"/>
    <w:rsid w:val="00402DCA"/>
    <w:rsid w:val="004030D8"/>
    <w:rsid w:val="00403177"/>
    <w:rsid w:val="004037D2"/>
    <w:rsid w:val="00403A99"/>
    <w:rsid w:val="00404848"/>
    <w:rsid w:val="00404B83"/>
    <w:rsid w:val="00405057"/>
    <w:rsid w:val="0040524B"/>
    <w:rsid w:val="00405346"/>
    <w:rsid w:val="004054E6"/>
    <w:rsid w:val="00405792"/>
    <w:rsid w:val="00406508"/>
    <w:rsid w:val="00406617"/>
    <w:rsid w:val="004067BF"/>
    <w:rsid w:val="00406B6B"/>
    <w:rsid w:val="00406EA5"/>
    <w:rsid w:val="004072BF"/>
    <w:rsid w:val="00410079"/>
    <w:rsid w:val="00410325"/>
    <w:rsid w:val="00410AEB"/>
    <w:rsid w:val="00410CCD"/>
    <w:rsid w:val="00410E26"/>
    <w:rsid w:val="00411121"/>
    <w:rsid w:val="00411314"/>
    <w:rsid w:val="004113FA"/>
    <w:rsid w:val="0041146B"/>
    <w:rsid w:val="004115AD"/>
    <w:rsid w:val="004116CA"/>
    <w:rsid w:val="00411A2B"/>
    <w:rsid w:val="00411B9C"/>
    <w:rsid w:val="0041258B"/>
    <w:rsid w:val="0041273A"/>
    <w:rsid w:val="0041275D"/>
    <w:rsid w:val="00412C76"/>
    <w:rsid w:val="00412D82"/>
    <w:rsid w:val="004132F2"/>
    <w:rsid w:val="00413422"/>
    <w:rsid w:val="00413587"/>
    <w:rsid w:val="00413710"/>
    <w:rsid w:val="00414369"/>
    <w:rsid w:val="00414395"/>
    <w:rsid w:val="004146D1"/>
    <w:rsid w:val="00414A07"/>
    <w:rsid w:val="00414F08"/>
    <w:rsid w:val="00415251"/>
    <w:rsid w:val="0041549D"/>
    <w:rsid w:val="0041566D"/>
    <w:rsid w:val="004156EA"/>
    <w:rsid w:val="0041586E"/>
    <w:rsid w:val="00415B7C"/>
    <w:rsid w:val="0041667F"/>
    <w:rsid w:val="00416A02"/>
    <w:rsid w:val="00416A31"/>
    <w:rsid w:val="004174BC"/>
    <w:rsid w:val="00417AA0"/>
    <w:rsid w:val="00417BAE"/>
    <w:rsid w:val="004201DF"/>
    <w:rsid w:val="004205BF"/>
    <w:rsid w:val="00420A38"/>
    <w:rsid w:val="004217BD"/>
    <w:rsid w:val="00421EE6"/>
    <w:rsid w:val="00422073"/>
    <w:rsid w:val="00422098"/>
    <w:rsid w:val="0042228F"/>
    <w:rsid w:val="0042238A"/>
    <w:rsid w:val="00422639"/>
    <w:rsid w:val="00422B2E"/>
    <w:rsid w:val="00422E44"/>
    <w:rsid w:val="0042357C"/>
    <w:rsid w:val="00423AB2"/>
    <w:rsid w:val="00423D99"/>
    <w:rsid w:val="00423E47"/>
    <w:rsid w:val="00423E79"/>
    <w:rsid w:val="004240A8"/>
    <w:rsid w:val="0042430F"/>
    <w:rsid w:val="0042494B"/>
    <w:rsid w:val="00424B05"/>
    <w:rsid w:val="00424C06"/>
    <w:rsid w:val="00424C7E"/>
    <w:rsid w:val="00425BB8"/>
    <w:rsid w:val="00425C3E"/>
    <w:rsid w:val="00425E9D"/>
    <w:rsid w:val="00426155"/>
    <w:rsid w:val="004265A7"/>
    <w:rsid w:val="00426979"/>
    <w:rsid w:val="00426E98"/>
    <w:rsid w:val="0042714F"/>
    <w:rsid w:val="00427247"/>
    <w:rsid w:val="004275CD"/>
    <w:rsid w:val="00427AEC"/>
    <w:rsid w:val="00427D54"/>
    <w:rsid w:val="00430465"/>
    <w:rsid w:val="00430D6E"/>
    <w:rsid w:val="004312EE"/>
    <w:rsid w:val="00431432"/>
    <w:rsid w:val="00431ADC"/>
    <w:rsid w:val="00431E1B"/>
    <w:rsid w:val="00432117"/>
    <w:rsid w:val="004323F7"/>
    <w:rsid w:val="004329C9"/>
    <w:rsid w:val="00432AF1"/>
    <w:rsid w:val="00433109"/>
    <w:rsid w:val="0043313D"/>
    <w:rsid w:val="00434491"/>
    <w:rsid w:val="004344AA"/>
    <w:rsid w:val="0043480C"/>
    <w:rsid w:val="00434B90"/>
    <w:rsid w:val="004351D1"/>
    <w:rsid w:val="004351F1"/>
    <w:rsid w:val="00435266"/>
    <w:rsid w:val="00435379"/>
    <w:rsid w:val="0043557C"/>
    <w:rsid w:val="004355D0"/>
    <w:rsid w:val="004357A7"/>
    <w:rsid w:val="00435A1C"/>
    <w:rsid w:val="00435A64"/>
    <w:rsid w:val="00435C9E"/>
    <w:rsid w:val="0043600D"/>
    <w:rsid w:val="004361D8"/>
    <w:rsid w:val="00436411"/>
    <w:rsid w:val="00436D58"/>
    <w:rsid w:val="00437ADB"/>
    <w:rsid w:val="00437FEA"/>
    <w:rsid w:val="004409DF"/>
    <w:rsid w:val="00440FA3"/>
    <w:rsid w:val="00441979"/>
    <w:rsid w:val="00441A89"/>
    <w:rsid w:val="00441AA6"/>
    <w:rsid w:val="00441B78"/>
    <w:rsid w:val="0044239E"/>
    <w:rsid w:val="00442442"/>
    <w:rsid w:val="004425D3"/>
    <w:rsid w:val="004425DA"/>
    <w:rsid w:val="0044265A"/>
    <w:rsid w:val="0044292F"/>
    <w:rsid w:val="004430D3"/>
    <w:rsid w:val="004432A9"/>
    <w:rsid w:val="004435AD"/>
    <w:rsid w:val="004435C1"/>
    <w:rsid w:val="00443633"/>
    <w:rsid w:val="00443782"/>
    <w:rsid w:val="004437EA"/>
    <w:rsid w:val="00443EEC"/>
    <w:rsid w:val="0044476A"/>
    <w:rsid w:val="00444949"/>
    <w:rsid w:val="00444A03"/>
    <w:rsid w:val="00444AD8"/>
    <w:rsid w:val="00444B9F"/>
    <w:rsid w:val="00444D43"/>
    <w:rsid w:val="00444E96"/>
    <w:rsid w:val="00444FB8"/>
    <w:rsid w:val="00444FEC"/>
    <w:rsid w:val="0044537A"/>
    <w:rsid w:val="004455B2"/>
    <w:rsid w:val="0044598D"/>
    <w:rsid w:val="00445F79"/>
    <w:rsid w:val="00446190"/>
    <w:rsid w:val="00446BC3"/>
    <w:rsid w:val="00446E5C"/>
    <w:rsid w:val="004478A3"/>
    <w:rsid w:val="00447A0E"/>
    <w:rsid w:val="00447ED6"/>
    <w:rsid w:val="004500F1"/>
    <w:rsid w:val="0045039C"/>
    <w:rsid w:val="00450DF4"/>
    <w:rsid w:val="00451273"/>
    <w:rsid w:val="00451888"/>
    <w:rsid w:val="004518EB"/>
    <w:rsid w:val="00451AA3"/>
    <w:rsid w:val="00451DBD"/>
    <w:rsid w:val="0045355C"/>
    <w:rsid w:val="004535DF"/>
    <w:rsid w:val="00453890"/>
    <w:rsid w:val="00453AE7"/>
    <w:rsid w:val="004542FD"/>
    <w:rsid w:val="00454467"/>
    <w:rsid w:val="004545E6"/>
    <w:rsid w:val="00454804"/>
    <w:rsid w:val="00454D11"/>
    <w:rsid w:val="00454D1B"/>
    <w:rsid w:val="00454EA1"/>
    <w:rsid w:val="004550A3"/>
    <w:rsid w:val="004551DB"/>
    <w:rsid w:val="004551F4"/>
    <w:rsid w:val="00455372"/>
    <w:rsid w:val="00455563"/>
    <w:rsid w:val="0045597A"/>
    <w:rsid w:val="00455AAA"/>
    <w:rsid w:val="00455B41"/>
    <w:rsid w:val="00455E80"/>
    <w:rsid w:val="00455EB3"/>
    <w:rsid w:val="00456424"/>
    <w:rsid w:val="00456771"/>
    <w:rsid w:val="00456772"/>
    <w:rsid w:val="00456978"/>
    <w:rsid w:val="00456AD5"/>
    <w:rsid w:val="00457002"/>
    <w:rsid w:val="004574DD"/>
    <w:rsid w:val="004574FC"/>
    <w:rsid w:val="004575D8"/>
    <w:rsid w:val="004576A1"/>
    <w:rsid w:val="00457C57"/>
    <w:rsid w:val="00457DF3"/>
    <w:rsid w:val="004601AE"/>
    <w:rsid w:val="004603CF"/>
    <w:rsid w:val="0046061C"/>
    <w:rsid w:val="004607AF"/>
    <w:rsid w:val="004607E4"/>
    <w:rsid w:val="0046095F"/>
    <w:rsid w:val="00460A77"/>
    <w:rsid w:val="00460BC7"/>
    <w:rsid w:val="00461151"/>
    <w:rsid w:val="004614D1"/>
    <w:rsid w:val="00461C4D"/>
    <w:rsid w:val="0046246A"/>
    <w:rsid w:val="00462682"/>
    <w:rsid w:val="0046273C"/>
    <w:rsid w:val="00462CCC"/>
    <w:rsid w:val="00462D4A"/>
    <w:rsid w:val="00462E0B"/>
    <w:rsid w:val="00462F41"/>
    <w:rsid w:val="00462FA3"/>
    <w:rsid w:val="00463118"/>
    <w:rsid w:val="0046346F"/>
    <w:rsid w:val="004638DB"/>
    <w:rsid w:val="00463C76"/>
    <w:rsid w:val="00463CCE"/>
    <w:rsid w:val="00463E38"/>
    <w:rsid w:val="0046405D"/>
    <w:rsid w:val="004641EB"/>
    <w:rsid w:val="004647F5"/>
    <w:rsid w:val="0046483E"/>
    <w:rsid w:val="00464B22"/>
    <w:rsid w:val="00465363"/>
    <w:rsid w:val="00465446"/>
    <w:rsid w:val="004656B5"/>
    <w:rsid w:val="004658D1"/>
    <w:rsid w:val="00465B72"/>
    <w:rsid w:val="00465D14"/>
    <w:rsid w:val="00466050"/>
    <w:rsid w:val="0046623C"/>
    <w:rsid w:val="004664E9"/>
    <w:rsid w:val="00466C23"/>
    <w:rsid w:val="00467230"/>
    <w:rsid w:val="00467278"/>
    <w:rsid w:val="00467451"/>
    <w:rsid w:val="00467A89"/>
    <w:rsid w:val="00467A8E"/>
    <w:rsid w:val="004701C3"/>
    <w:rsid w:val="0047070C"/>
    <w:rsid w:val="0047075B"/>
    <w:rsid w:val="00470BF2"/>
    <w:rsid w:val="00470C75"/>
    <w:rsid w:val="00471189"/>
    <w:rsid w:val="0047132C"/>
    <w:rsid w:val="00471484"/>
    <w:rsid w:val="00471504"/>
    <w:rsid w:val="00471639"/>
    <w:rsid w:val="00471D86"/>
    <w:rsid w:val="00471F86"/>
    <w:rsid w:val="0047226F"/>
    <w:rsid w:val="0047227A"/>
    <w:rsid w:val="0047236F"/>
    <w:rsid w:val="00472706"/>
    <w:rsid w:val="00472883"/>
    <w:rsid w:val="00472B23"/>
    <w:rsid w:val="00472F0A"/>
    <w:rsid w:val="004731C1"/>
    <w:rsid w:val="00473559"/>
    <w:rsid w:val="004738F2"/>
    <w:rsid w:val="00473958"/>
    <w:rsid w:val="00473B3D"/>
    <w:rsid w:val="00473B4E"/>
    <w:rsid w:val="004743E9"/>
    <w:rsid w:val="004744C8"/>
    <w:rsid w:val="00474C37"/>
    <w:rsid w:val="00474DEE"/>
    <w:rsid w:val="004751EA"/>
    <w:rsid w:val="004751ED"/>
    <w:rsid w:val="004753E3"/>
    <w:rsid w:val="0047540C"/>
    <w:rsid w:val="004754A9"/>
    <w:rsid w:val="004756F2"/>
    <w:rsid w:val="00475943"/>
    <w:rsid w:val="00475C78"/>
    <w:rsid w:val="00475D81"/>
    <w:rsid w:val="004760E9"/>
    <w:rsid w:val="00476EA8"/>
    <w:rsid w:val="004770F5"/>
    <w:rsid w:val="0047715D"/>
    <w:rsid w:val="0047725C"/>
    <w:rsid w:val="0047745A"/>
    <w:rsid w:val="00477913"/>
    <w:rsid w:val="00477DB2"/>
    <w:rsid w:val="00480C11"/>
    <w:rsid w:val="00480E06"/>
    <w:rsid w:val="00481681"/>
    <w:rsid w:val="004819B2"/>
    <w:rsid w:val="00481CEA"/>
    <w:rsid w:val="00481D59"/>
    <w:rsid w:val="004829F3"/>
    <w:rsid w:val="00482A80"/>
    <w:rsid w:val="00482A91"/>
    <w:rsid w:val="004831E5"/>
    <w:rsid w:val="00483835"/>
    <w:rsid w:val="0048391F"/>
    <w:rsid w:val="00483A1A"/>
    <w:rsid w:val="00483E13"/>
    <w:rsid w:val="00483FC0"/>
    <w:rsid w:val="00484E18"/>
    <w:rsid w:val="00484F8A"/>
    <w:rsid w:val="0048533A"/>
    <w:rsid w:val="004858E6"/>
    <w:rsid w:val="00485AF2"/>
    <w:rsid w:val="00485D9F"/>
    <w:rsid w:val="00485DAA"/>
    <w:rsid w:val="004860D5"/>
    <w:rsid w:val="004861DC"/>
    <w:rsid w:val="0048633D"/>
    <w:rsid w:val="004870D6"/>
    <w:rsid w:val="00487317"/>
    <w:rsid w:val="004876B0"/>
    <w:rsid w:val="004877F2"/>
    <w:rsid w:val="00487946"/>
    <w:rsid w:val="00487D59"/>
    <w:rsid w:val="00490045"/>
    <w:rsid w:val="004902B6"/>
    <w:rsid w:val="00490BC5"/>
    <w:rsid w:val="00490C78"/>
    <w:rsid w:val="0049132A"/>
    <w:rsid w:val="00491772"/>
    <w:rsid w:val="004918A7"/>
    <w:rsid w:val="00491A89"/>
    <w:rsid w:val="0049214C"/>
    <w:rsid w:val="004923D7"/>
    <w:rsid w:val="0049270C"/>
    <w:rsid w:val="004927A2"/>
    <w:rsid w:val="00492914"/>
    <w:rsid w:val="00492992"/>
    <w:rsid w:val="00492D17"/>
    <w:rsid w:val="0049301E"/>
    <w:rsid w:val="00493359"/>
    <w:rsid w:val="004933A5"/>
    <w:rsid w:val="00493484"/>
    <w:rsid w:val="00493696"/>
    <w:rsid w:val="00493903"/>
    <w:rsid w:val="00493908"/>
    <w:rsid w:val="00493983"/>
    <w:rsid w:val="004939A6"/>
    <w:rsid w:val="00493DE4"/>
    <w:rsid w:val="00494189"/>
    <w:rsid w:val="00494241"/>
    <w:rsid w:val="00494350"/>
    <w:rsid w:val="00494708"/>
    <w:rsid w:val="004948C5"/>
    <w:rsid w:val="00494A30"/>
    <w:rsid w:val="00494B0A"/>
    <w:rsid w:val="00494C64"/>
    <w:rsid w:val="00494E31"/>
    <w:rsid w:val="00494FE3"/>
    <w:rsid w:val="00494FFC"/>
    <w:rsid w:val="00495095"/>
    <w:rsid w:val="004950B7"/>
    <w:rsid w:val="0049516E"/>
    <w:rsid w:val="00495253"/>
    <w:rsid w:val="00495259"/>
    <w:rsid w:val="00495643"/>
    <w:rsid w:val="0049579E"/>
    <w:rsid w:val="00495C89"/>
    <w:rsid w:val="0049622E"/>
    <w:rsid w:val="00496522"/>
    <w:rsid w:val="004965DC"/>
    <w:rsid w:val="00496680"/>
    <w:rsid w:val="00496781"/>
    <w:rsid w:val="00496A13"/>
    <w:rsid w:val="00496D74"/>
    <w:rsid w:val="00496DDE"/>
    <w:rsid w:val="00496ED8"/>
    <w:rsid w:val="00497982"/>
    <w:rsid w:val="00497C56"/>
    <w:rsid w:val="00497DE8"/>
    <w:rsid w:val="004A0ED7"/>
    <w:rsid w:val="004A11D6"/>
    <w:rsid w:val="004A12C4"/>
    <w:rsid w:val="004A1358"/>
    <w:rsid w:val="004A1477"/>
    <w:rsid w:val="004A159A"/>
    <w:rsid w:val="004A16A1"/>
    <w:rsid w:val="004A1AF2"/>
    <w:rsid w:val="004A1C1B"/>
    <w:rsid w:val="004A20F9"/>
    <w:rsid w:val="004A2559"/>
    <w:rsid w:val="004A2A22"/>
    <w:rsid w:val="004A2BB8"/>
    <w:rsid w:val="004A2D30"/>
    <w:rsid w:val="004A2D77"/>
    <w:rsid w:val="004A2E10"/>
    <w:rsid w:val="004A2E2E"/>
    <w:rsid w:val="004A34FC"/>
    <w:rsid w:val="004A36C3"/>
    <w:rsid w:val="004A3EDD"/>
    <w:rsid w:val="004A4130"/>
    <w:rsid w:val="004A4380"/>
    <w:rsid w:val="004A49F7"/>
    <w:rsid w:val="004A4B7F"/>
    <w:rsid w:val="004A4BD1"/>
    <w:rsid w:val="004A50F6"/>
    <w:rsid w:val="004A5B0B"/>
    <w:rsid w:val="004A5CA2"/>
    <w:rsid w:val="004A5E0E"/>
    <w:rsid w:val="004A60B0"/>
    <w:rsid w:val="004A6103"/>
    <w:rsid w:val="004A67B3"/>
    <w:rsid w:val="004A67B6"/>
    <w:rsid w:val="004A6BA6"/>
    <w:rsid w:val="004A6C3E"/>
    <w:rsid w:val="004A7DEF"/>
    <w:rsid w:val="004A7F7E"/>
    <w:rsid w:val="004B0612"/>
    <w:rsid w:val="004B0AB8"/>
    <w:rsid w:val="004B0F49"/>
    <w:rsid w:val="004B0F5E"/>
    <w:rsid w:val="004B1165"/>
    <w:rsid w:val="004B154E"/>
    <w:rsid w:val="004B180C"/>
    <w:rsid w:val="004B1EFC"/>
    <w:rsid w:val="004B2113"/>
    <w:rsid w:val="004B2196"/>
    <w:rsid w:val="004B2A78"/>
    <w:rsid w:val="004B2ABB"/>
    <w:rsid w:val="004B2D25"/>
    <w:rsid w:val="004B2E37"/>
    <w:rsid w:val="004B30BD"/>
    <w:rsid w:val="004B3A28"/>
    <w:rsid w:val="004B3B9F"/>
    <w:rsid w:val="004B426F"/>
    <w:rsid w:val="004B4EB0"/>
    <w:rsid w:val="004B5381"/>
    <w:rsid w:val="004B543A"/>
    <w:rsid w:val="004B5E19"/>
    <w:rsid w:val="004B5EB9"/>
    <w:rsid w:val="004B61E9"/>
    <w:rsid w:val="004B622A"/>
    <w:rsid w:val="004B654D"/>
    <w:rsid w:val="004B67F7"/>
    <w:rsid w:val="004B6943"/>
    <w:rsid w:val="004B69B9"/>
    <w:rsid w:val="004B6CC7"/>
    <w:rsid w:val="004B6E44"/>
    <w:rsid w:val="004B6F8A"/>
    <w:rsid w:val="004B7003"/>
    <w:rsid w:val="004B7579"/>
    <w:rsid w:val="004B7746"/>
    <w:rsid w:val="004B7BBE"/>
    <w:rsid w:val="004B7DDF"/>
    <w:rsid w:val="004C0133"/>
    <w:rsid w:val="004C0F65"/>
    <w:rsid w:val="004C15DA"/>
    <w:rsid w:val="004C1B90"/>
    <w:rsid w:val="004C279E"/>
    <w:rsid w:val="004C380F"/>
    <w:rsid w:val="004C3A63"/>
    <w:rsid w:val="004C3B05"/>
    <w:rsid w:val="004C3EE4"/>
    <w:rsid w:val="004C3F8E"/>
    <w:rsid w:val="004C42F6"/>
    <w:rsid w:val="004C46AE"/>
    <w:rsid w:val="004C4BD7"/>
    <w:rsid w:val="004C4EED"/>
    <w:rsid w:val="004C4FAA"/>
    <w:rsid w:val="004C503B"/>
    <w:rsid w:val="004C5276"/>
    <w:rsid w:val="004C5575"/>
    <w:rsid w:val="004C5934"/>
    <w:rsid w:val="004C621E"/>
    <w:rsid w:val="004C64C1"/>
    <w:rsid w:val="004C6721"/>
    <w:rsid w:val="004C6C9A"/>
    <w:rsid w:val="004C7136"/>
    <w:rsid w:val="004C718B"/>
    <w:rsid w:val="004C72BA"/>
    <w:rsid w:val="004C72D3"/>
    <w:rsid w:val="004C753C"/>
    <w:rsid w:val="004C755A"/>
    <w:rsid w:val="004C7696"/>
    <w:rsid w:val="004C7F3B"/>
    <w:rsid w:val="004C7F5C"/>
    <w:rsid w:val="004D0194"/>
    <w:rsid w:val="004D021F"/>
    <w:rsid w:val="004D028D"/>
    <w:rsid w:val="004D0754"/>
    <w:rsid w:val="004D090B"/>
    <w:rsid w:val="004D0FCE"/>
    <w:rsid w:val="004D10AE"/>
    <w:rsid w:val="004D12AD"/>
    <w:rsid w:val="004D12C4"/>
    <w:rsid w:val="004D1405"/>
    <w:rsid w:val="004D1E29"/>
    <w:rsid w:val="004D1E37"/>
    <w:rsid w:val="004D23BB"/>
    <w:rsid w:val="004D3410"/>
    <w:rsid w:val="004D37F1"/>
    <w:rsid w:val="004D3893"/>
    <w:rsid w:val="004D3FD5"/>
    <w:rsid w:val="004D410A"/>
    <w:rsid w:val="004D4272"/>
    <w:rsid w:val="004D47CB"/>
    <w:rsid w:val="004D47CC"/>
    <w:rsid w:val="004D4836"/>
    <w:rsid w:val="004D51D1"/>
    <w:rsid w:val="004D52E0"/>
    <w:rsid w:val="004D538B"/>
    <w:rsid w:val="004D53CF"/>
    <w:rsid w:val="004D5F68"/>
    <w:rsid w:val="004D610B"/>
    <w:rsid w:val="004D6593"/>
    <w:rsid w:val="004D682C"/>
    <w:rsid w:val="004D6EA1"/>
    <w:rsid w:val="004D7149"/>
    <w:rsid w:val="004D7B47"/>
    <w:rsid w:val="004E04FF"/>
    <w:rsid w:val="004E051C"/>
    <w:rsid w:val="004E0540"/>
    <w:rsid w:val="004E0736"/>
    <w:rsid w:val="004E0A26"/>
    <w:rsid w:val="004E0FA2"/>
    <w:rsid w:val="004E12E6"/>
    <w:rsid w:val="004E19EC"/>
    <w:rsid w:val="004E2438"/>
    <w:rsid w:val="004E244B"/>
    <w:rsid w:val="004E28C3"/>
    <w:rsid w:val="004E2C4A"/>
    <w:rsid w:val="004E2F44"/>
    <w:rsid w:val="004E314D"/>
    <w:rsid w:val="004E37E2"/>
    <w:rsid w:val="004E38AF"/>
    <w:rsid w:val="004E4061"/>
    <w:rsid w:val="004E4156"/>
    <w:rsid w:val="004E441E"/>
    <w:rsid w:val="004E46A9"/>
    <w:rsid w:val="004E47E0"/>
    <w:rsid w:val="004E47F9"/>
    <w:rsid w:val="004E48AD"/>
    <w:rsid w:val="004E4C1A"/>
    <w:rsid w:val="004E4DBC"/>
    <w:rsid w:val="004E50F7"/>
    <w:rsid w:val="004E55B7"/>
    <w:rsid w:val="004E57B4"/>
    <w:rsid w:val="004E6007"/>
    <w:rsid w:val="004E62C4"/>
    <w:rsid w:val="004E6640"/>
    <w:rsid w:val="004E680F"/>
    <w:rsid w:val="004E6E98"/>
    <w:rsid w:val="004E71AB"/>
    <w:rsid w:val="004E721F"/>
    <w:rsid w:val="004E773C"/>
    <w:rsid w:val="004E7972"/>
    <w:rsid w:val="004E7A3B"/>
    <w:rsid w:val="004E7A71"/>
    <w:rsid w:val="004E7C71"/>
    <w:rsid w:val="004E7DFA"/>
    <w:rsid w:val="004F0118"/>
    <w:rsid w:val="004F0717"/>
    <w:rsid w:val="004F0877"/>
    <w:rsid w:val="004F09BE"/>
    <w:rsid w:val="004F127F"/>
    <w:rsid w:val="004F134F"/>
    <w:rsid w:val="004F143B"/>
    <w:rsid w:val="004F185A"/>
    <w:rsid w:val="004F1894"/>
    <w:rsid w:val="004F1D86"/>
    <w:rsid w:val="004F1DC9"/>
    <w:rsid w:val="004F2261"/>
    <w:rsid w:val="004F25B4"/>
    <w:rsid w:val="004F25FA"/>
    <w:rsid w:val="004F269D"/>
    <w:rsid w:val="004F2715"/>
    <w:rsid w:val="004F274E"/>
    <w:rsid w:val="004F356F"/>
    <w:rsid w:val="004F3CB6"/>
    <w:rsid w:val="004F3EB5"/>
    <w:rsid w:val="004F43DA"/>
    <w:rsid w:val="004F461E"/>
    <w:rsid w:val="004F47EA"/>
    <w:rsid w:val="004F4878"/>
    <w:rsid w:val="004F4A00"/>
    <w:rsid w:val="004F4E5D"/>
    <w:rsid w:val="004F50B4"/>
    <w:rsid w:val="004F529A"/>
    <w:rsid w:val="004F53C6"/>
    <w:rsid w:val="004F67D4"/>
    <w:rsid w:val="004F6C06"/>
    <w:rsid w:val="004F6D9C"/>
    <w:rsid w:val="004F6F2B"/>
    <w:rsid w:val="004F7830"/>
    <w:rsid w:val="004F7A6B"/>
    <w:rsid w:val="004F7E4E"/>
    <w:rsid w:val="0050067B"/>
    <w:rsid w:val="00500B4F"/>
    <w:rsid w:val="00500C4D"/>
    <w:rsid w:val="00500F79"/>
    <w:rsid w:val="005017D8"/>
    <w:rsid w:val="00502437"/>
    <w:rsid w:val="005028E8"/>
    <w:rsid w:val="00502D36"/>
    <w:rsid w:val="00502D88"/>
    <w:rsid w:val="0050300E"/>
    <w:rsid w:val="00503059"/>
    <w:rsid w:val="0050321B"/>
    <w:rsid w:val="00503AF1"/>
    <w:rsid w:val="00503C99"/>
    <w:rsid w:val="00503CFF"/>
    <w:rsid w:val="005041DF"/>
    <w:rsid w:val="005044EC"/>
    <w:rsid w:val="005049B5"/>
    <w:rsid w:val="005052CA"/>
    <w:rsid w:val="005052FF"/>
    <w:rsid w:val="00505570"/>
    <w:rsid w:val="0050582C"/>
    <w:rsid w:val="00505B0F"/>
    <w:rsid w:val="00505DE5"/>
    <w:rsid w:val="0050694B"/>
    <w:rsid w:val="00506FB4"/>
    <w:rsid w:val="005079EA"/>
    <w:rsid w:val="00507CC9"/>
    <w:rsid w:val="00507D93"/>
    <w:rsid w:val="00507F5B"/>
    <w:rsid w:val="00510036"/>
    <w:rsid w:val="0051021E"/>
    <w:rsid w:val="0051060E"/>
    <w:rsid w:val="005107FB"/>
    <w:rsid w:val="00510BC4"/>
    <w:rsid w:val="00511450"/>
    <w:rsid w:val="00511793"/>
    <w:rsid w:val="005118BB"/>
    <w:rsid w:val="00511B53"/>
    <w:rsid w:val="00511D9C"/>
    <w:rsid w:val="00511F67"/>
    <w:rsid w:val="005120E9"/>
    <w:rsid w:val="0051285F"/>
    <w:rsid w:val="00513343"/>
    <w:rsid w:val="005136E9"/>
    <w:rsid w:val="00513BD5"/>
    <w:rsid w:val="00513F1B"/>
    <w:rsid w:val="0051414A"/>
    <w:rsid w:val="00515301"/>
    <w:rsid w:val="00515408"/>
    <w:rsid w:val="00515652"/>
    <w:rsid w:val="00515A93"/>
    <w:rsid w:val="00515DBC"/>
    <w:rsid w:val="005160DC"/>
    <w:rsid w:val="00516B89"/>
    <w:rsid w:val="00517056"/>
    <w:rsid w:val="0051716D"/>
    <w:rsid w:val="005178D9"/>
    <w:rsid w:val="00517C2C"/>
    <w:rsid w:val="005200A2"/>
    <w:rsid w:val="00520609"/>
    <w:rsid w:val="00520968"/>
    <w:rsid w:val="00520A77"/>
    <w:rsid w:val="0052133E"/>
    <w:rsid w:val="00521679"/>
    <w:rsid w:val="00521765"/>
    <w:rsid w:val="00521BF4"/>
    <w:rsid w:val="005221D4"/>
    <w:rsid w:val="005225F3"/>
    <w:rsid w:val="005226E3"/>
    <w:rsid w:val="00522D20"/>
    <w:rsid w:val="005232A1"/>
    <w:rsid w:val="005234C6"/>
    <w:rsid w:val="00523675"/>
    <w:rsid w:val="005245BA"/>
    <w:rsid w:val="00524C52"/>
    <w:rsid w:val="00524F8D"/>
    <w:rsid w:val="00524FE9"/>
    <w:rsid w:val="00526278"/>
    <w:rsid w:val="00526373"/>
    <w:rsid w:val="0052640A"/>
    <w:rsid w:val="00526527"/>
    <w:rsid w:val="00526730"/>
    <w:rsid w:val="00526FA0"/>
    <w:rsid w:val="00526FD0"/>
    <w:rsid w:val="00527DAA"/>
    <w:rsid w:val="00527F5D"/>
    <w:rsid w:val="00527FF5"/>
    <w:rsid w:val="00530493"/>
    <w:rsid w:val="0053068F"/>
    <w:rsid w:val="005309D1"/>
    <w:rsid w:val="005312D1"/>
    <w:rsid w:val="005318CB"/>
    <w:rsid w:val="00531B8C"/>
    <w:rsid w:val="00531F16"/>
    <w:rsid w:val="00531FB8"/>
    <w:rsid w:val="005325F8"/>
    <w:rsid w:val="00532E42"/>
    <w:rsid w:val="00533424"/>
    <w:rsid w:val="00533AAB"/>
    <w:rsid w:val="00533C91"/>
    <w:rsid w:val="0053439D"/>
    <w:rsid w:val="00534464"/>
    <w:rsid w:val="0053457C"/>
    <w:rsid w:val="0053464B"/>
    <w:rsid w:val="00534A34"/>
    <w:rsid w:val="00534E6F"/>
    <w:rsid w:val="00534EAE"/>
    <w:rsid w:val="00534EC0"/>
    <w:rsid w:val="0053504B"/>
    <w:rsid w:val="00535366"/>
    <w:rsid w:val="0053542A"/>
    <w:rsid w:val="00535542"/>
    <w:rsid w:val="005358A2"/>
    <w:rsid w:val="005364DC"/>
    <w:rsid w:val="005365D1"/>
    <w:rsid w:val="005367B5"/>
    <w:rsid w:val="00536F3D"/>
    <w:rsid w:val="005372C6"/>
    <w:rsid w:val="00537655"/>
    <w:rsid w:val="005379C5"/>
    <w:rsid w:val="00537B5E"/>
    <w:rsid w:val="00537B75"/>
    <w:rsid w:val="00537D15"/>
    <w:rsid w:val="0054050B"/>
    <w:rsid w:val="005405A3"/>
    <w:rsid w:val="00540619"/>
    <w:rsid w:val="00540668"/>
    <w:rsid w:val="005406F9"/>
    <w:rsid w:val="0054074C"/>
    <w:rsid w:val="00540917"/>
    <w:rsid w:val="00540C61"/>
    <w:rsid w:val="00540CFB"/>
    <w:rsid w:val="00540D67"/>
    <w:rsid w:val="00541632"/>
    <w:rsid w:val="00541A9C"/>
    <w:rsid w:val="00541DE1"/>
    <w:rsid w:val="005423F3"/>
    <w:rsid w:val="00542401"/>
    <w:rsid w:val="00542654"/>
    <w:rsid w:val="00542C96"/>
    <w:rsid w:val="00543080"/>
    <w:rsid w:val="005436D3"/>
    <w:rsid w:val="00544456"/>
    <w:rsid w:val="00544873"/>
    <w:rsid w:val="00544E0C"/>
    <w:rsid w:val="00544F4A"/>
    <w:rsid w:val="00545370"/>
    <w:rsid w:val="00545383"/>
    <w:rsid w:val="0054607C"/>
    <w:rsid w:val="00546381"/>
    <w:rsid w:val="005466AD"/>
    <w:rsid w:val="00546EE0"/>
    <w:rsid w:val="005474C2"/>
    <w:rsid w:val="00547802"/>
    <w:rsid w:val="00550048"/>
    <w:rsid w:val="005503B9"/>
    <w:rsid w:val="0055045B"/>
    <w:rsid w:val="00550B8E"/>
    <w:rsid w:val="00550D6A"/>
    <w:rsid w:val="00550FC4"/>
    <w:rsid w:val="005514AA"/>
    <w:rsid w:val="0055162A"/>
    <w:rsid w:val="005516C6"/>
    <w:rsid w:val="0055182A"/>
    <w:rsid w:val="005521F2"/>
    <w:rsid w:val="005524D4"/>
    <w:rsid w:val="00552651"/>
    <w:rsid w:val="005528BE"/>
    <w:rsid w:val="00552A75"/>
    <w:rsid w:val="00552B45"/>
    <w:rsid w:val="00552F94"/>
    <w:rsid w:val="005537F5"/>
    <w:rsid w:val="00553A52"/>
    <w:rsid w:val="00553B01"/>
    <w:rsid w:val="00553F04"/>
    <w:rsid w:val="00554107"/>
    <w:rsid w:val="005544DC"/>
    <w:rsid w:val="00554893"/>
    <w:rsid w:val="00554B22"/>
    <w:rsid w:val="0055522B"/>
    <w:rsid w:val="005555D7"/>
    <w:rsid w:val="00556136"/>
    <w:rsid w:val="005563E2"/>
    <w:rsid w:val="00556A2B"/>
    <w:rsid w:val="00556C11"/>
    <w:rsid w:val="00556FE5"/>
    <w:rsid w:val="00557506"/>
    <w:rsid w:val="0055762B"/>
    <w:rsid w:val="00557666"/>
    <w:rsid w:val="00557A4B"/>
    <w:rsid w:val="00557EA2"/>
    <w:rsid w:val="00557FA3"/>
    <w:rsid w:val="0056083C"/>
    <w:rsid w:val="00560C31"/>
    <w:rsid w:val="00560E7E"/>
    <w:rsid w:val="00560FBA"/>
    <w:rsid w:val="00560FF6"/>
    <w:rsid w:val="00561541"/>
    <w:rsid w:val="0056188F"/>
    <w:rsid w:val="005621A0"/>
    <w:rsid w:val="00562219"/>
    <w:rsid w:val="005629B2"/>
    <w:rsid w:val="005631B3"/>
    <w:rsid w:val="005632FE"/>
    <w:rsid w:val="005638B4"/>
    <w:rsid w:val="00563A96"/>
    <w:rsid w:val="00563AB3"/>
    <w:rsid w:val="00563CEF"/>
    <w:rsid w:val="00563D9F"/>
    <w:rsid w:val="005641EA"/>
    <w:rsid w:val="00564347"/>
    <w:rsid w:val="005643E7"/>
    <w:rsid w:val="005643F7"/>
    <w:rsid w:val="0056473F"/>
    <w:rsid w:val="0056496E"/>
    <w:rsid w:val="00564D9B"/>
    <w:rsid w:val="00564E15"/>
    <w:rsid w:val="00564F5E"/>
    <w:rsid w:val="005650C8"/>
    <w:rsid w:val="00565181"/>
    <w:rsid w:val="0056551A"/>
    <w:rsid w:val="00565E62"/>
    <w:rsid w:val="00566096"/>
    <w:rsid w:val="00566101"/>
    <w:rsid w:val="00566519"/>
    <w:rsid w:val="0056791E"/>
    <w:rsid w:val="00567BDF"/>
    <w:rsid w:val="0057023A"/>
    <w:rsid w:val="00570257"/>
    <w:rsid w:val="005707E4"/>
    <w:rsid w:val="00570A6C"/>
    <w:rsid w:val="00570FC5"/>
    <w:rsid w:val="0057115F"/>
    <w:rsid w:val="00571795"/>
    <w:rsid w:val="00571BD1"/>
    <w:rsid w:val="00571D36"/>
    <w:rsid w:val="00571D43"/>
    <w:rsid w:val="0057230B"/>
    <w:rsid w:val="00572344"/>
    <w:rsid w:val="00572523"/>
    <w:rsid w:val="005728D6"/>
    <w:rsid w:val="00572A77"/>
    <w:rsid w:val="00572CCA"/>
    <w:rsid w:val="00572E8B"/>
    <w:rsid w:val="00572FCB"/>
    <w:rsid w:val="005731B6"/>
    <w:rsid w:val="005735D6"/>
    <w:rsid w:val="005735FA"/>
    <w:rsid w:val="005736B6"/>
    <w:rsid w:val="00573AD7"/>
    <w:rsid w:val="0057480E"/>
    <w:rsid w:val="005749B2"/>
    <w:rsid w:val="00574C47"/>
    <w:rsid w:val="005752B6"/>
    <w:rsid w:val="00576444"/>
    <w:rsid w:val="005766AE"/>
    <w:rsid w:val="0057676C"/>
    <w:rsid w:val="00577118"/>
    <w:rsid w:val="005778F1"/>
    <w:rsid w:val="00577E09"/>
    <w:rsid w:val="00577E4D"/>
    <w:rsid w:val="00577E7D"/>
    <w:rsid w:val="00577FA3"/>
    <w:rsid w:val="00577FDA"/>
    <w:rsid w:val="00577FDB"/>
    <w:rsid w:val="005805C5"/>
    <w:rsid w:val="00580943"/>
    <w:rsid w:val="00580CCF"/>
    <w:rsid w:val="00581356"/>
    <w:rsid w:val="00581401"/>
    <w:rsid w:val="005817E5"/>
    <w:rsid w:val="0058219C"/>
    <w:rsid w:val="00582265"/>
    <w:rsid w:val="00582B7F"/>
    <w:rsid w:val="00582BBE"/>
    <w:rsid w:val="0058310E"/>
    <w:rsid w:val="00583115"/>
    <w:rsid w:val="0058368A"/>
    <w:rsid w:val="005836CF"/>
    <w:rsid w:val="00583B02"/>
    <w:rsid w:val="00583DC5"/>
    <w:rsid w:val="00584681"/>
    <w:rsid w:val="00584CB3"/>
    <w:rsid w:val="00585257"/>
    <w:rsid w:val="005852FB"/>
    <w:rsid w:val="00585F5A"/>
    <w:rsid w:val="00585F7A"/>
    <w:rsid w:val="005861BF"/>
    <w:rsid w:val="00586519"/>
    <w:rsid w:val="00586635"/>
    <w:rsid w:val="00586D4E"/>
    <w:rsid w:val="00587DED"/>
    <w:rsid w:val="00587EDB"/>
    <w:rsid w:val="005905C0"/>
    <w:rsid w:val="0059085A"/>
    <w:rsid w:val="00590C23"/>
    <w:rsid w:val="005915BF"/>
    <w:rsid w:val="005915DF"/>
    <w:rsid w:val="0059175E"/>
    <w:rsid w:val="00591BEC"/>
    <w:rsid w:val="00592111"/>
    <w:rsid w:val="00592411"/>
    <w:rsid w:val="00592481"/>
    <w:rsid w:val="005924F4"/>
    <w:rsid w:val="005924F8"/>
    <w:rsid w:val="0059262D"/>
    <w:rsid w:val="00592674"/>
    <w:rsid w:val="005926B6"/>
    <w:rsid w:val="005926BA"/>
    <w:rsid w:val="005928F6"/>
    <w:rsid w:val="00592A12"/>
    <w:rsid w:val="00592B48"/>
    <w:rsid w:val="00592BFE"/>
    <w:rsid w:val="005937EF"/>
    <w:rsid w:val="00593B51"/>
    <w:rsid w:val="005943AE"/>
    <w:rsid w:val="005943F4"/>
    <w:rsid w:val="00594921"/>
    <w:rsid w:val="005953E5"/>
    <w:rsid w:val="005954DF"/>
    <w:rsid w:val="0059613C"/>
    <w:rsid w:val="00596531"/>
    <w:rsid w:val="005965B6"/>
    <w:rsid w:val="00596AD1"/>
    <w:rsid w:val="00596E72"/>
    <w:rsid w:val="00596E9D"/>
    <w:rsid w:val="00596EF6"/>
    <w:rsid w:val="0059714B"/>
    <w:rsid w:val="005977F5"/>
    <w:rsid w:val="00597EDC"/>
    <w:rsid w:val="00597F1E"/>
    <w:rsid w:val="00597F67"/>
    <w:rsid w:val="00597F9E"/>
    <w:rsid w:val="005A0844"/>
    <w:rsid w:val="005A1281"/>
    <w:rsid w:val="005A12A4"/>
    <w:rsid w:val="005A137B"/>
    <w:rsid w:val="005A15F1"/>
    <w:rsid w:val="005A19D6"/>
    <w:rsid w:val="005A1C25"/>
    <w:rsid w:val="005A203A"/>
    <w:rsid w:val="005A24A1"/>
    <w:rsid w:val="005A259B"/>
    <w:rsid w:val="005A27FA"/>
    <w:rsid w:val="005A3302"/>
    <w:rsid w:val="005A33A0"/>
    <w:rsid w:val="005A3718"/>
    <w:rsid w:val="005A3AC4"/>
    <w:rsid w:val="005A3B4C"/>
    <w:rsid w:val="005A3BED"/>
    <w:rsid w:val="005A3E45"/>
    <w:rsid w:val="005A3E67"/>
    <w:rsid w:val="005A3E89"/>
    <w:rsid w:val="005A4417"/>
    <w:rsid w:val="005A4630"/>
    <w:rsid w:val="005A4742"/>
    <w:rsid w:val="005A48D5"/>
    <w:rsid w:val="005A4DB9"/>
    <w:rsid w:val="005A4DF1"/>
    <w:rsid w:val="005A51F6"/>
    <w:rsid w:val="005A548D"/>
    <w:rsid w:val="005A58D6"/>
    <w:rsid w:val="005A62C1"/>
    <w:rsid w:val="005A6522"/>
    <w:rsid w:val="005A6999"/>
    <w:rsid w:val="005A6A88"/>
    <w:rsid w:val="005A6D3C"/>
    <w:rsid w:val="005A6F93"/>
    <w:rsid w:val="005A71CB"/>
    <w:rsid w:val="005A74AA"/>
    <w:rsid w:val="005A7E59"/>
    <w:rsid w:val="005A7F2E"/>
    <w:rsid w:val="005B0077"/>
    <w:rsid w:val="005B0408"/>
    <w:rsid w:val="005B04D7"/>
    <w:rsid w:val="005B066B"/>
    <w:rsid w:val="005B1479"/>
    <w:rsid w:val="005B177E"/>
    <w:rsid w:val="005B197A"/>
    <w:rsid w:val="005B1A03"/>
    <w:rsid w:val="005B1A8D"/>
    <w:rsid w:val="005B1B5D"/>
    <w:rsid w:val="005B1C43"/>
    <w:rsid w:val="005B2067"/>
    <w:rsid w:val="005B20EE"/>
    <w:rsid w:val="005B29A3"/>
    <w:rsid w:val="005B29CA"/>
    <w:rsid w:val="005B2B2C"/>
    <w:rsid w:val="005B2BF6"/>
    <w:rsid w:val="005B2F67"/>
    <w:rsid w:val="005B2F7D"/>
    <w:rsid w:val="005B36C0"/>
    <w:rsid w:val="005B38CF"/>
    <w:rsid w:val="005B38F4"/>
    <w:rsid w:val="005B3C27"/>
    <w:rsid w:val="005B4068"/>
    <w:rsid w:val="005B424E"/>
    <w:rsid w:val="005B4341"/>
    <w:rsid w:val="005B4B0C"/>
    <w:rsid w:val="005B4BCE"/>
    <w:rsid w:val="005B4E64"/>
    <w:rsid w:val="005B5CDF"/>
    <w:rsid w:val="005B5FB0"/>
    <w:rsid w:val="005B6506"/>
    <w:rsid w:val="005B6ED6"/>
    <w:rsid w:val="005B737F"/>
    <w:rsid w:val="005B7502"/>
    <w:rsid w:val="005B77BB"/>
    <w:rsid w:val="005B7989"/>
    <w:rsid w:val="005B7A46"/>
    <w:rsid w:val="005B7B2E"/>
    <w:rsid w:val="005B7B7E"/>
    <w:rsid w:val="005B7E74"/>
    <w:rsid w:val="005C0398"/>
    <w:rsid w:val="005C0728"/>
    <w:rsid w:val="005C08D3"/>
    <w:rsid w:val="005C10D6"/>
    <w:rsid w:val="005C1B36"/>
    <w:rsid w:val="005C1B57"/>
    <w:rsid w:val="005C3055"/>
    <w:rsid w:val="005C35D7"/>
    <w:rsid w:val="005C3CE3"/>
    <w:rsid w:val="005C4138"/>
    <w:rsid w:val="005C41E8"/>
    <w:rsid w:val="005C443D"/>
    <w:rsid w:val="005C470F"/>
    <w:rsid w:val="005C4984"/>
    <w:rsid w:val="005C498C"/>
    <w:rsid w:val="005C5197"/>
    <w:rsid w:val="005C5597"/>
    <w:rsid w:val="005C5925"/>
    <w:rsid w:val="005C6030"/>
    <w:rsid w:val="005C6626"/>
    <w:rsid w:val="005C68F9"/>
    <w:rsid w:val="005C6A41"/>
    <w:rsid w:val="005C7244"/>
    <w:rsid w:val="005C72F5"/>
    <w:rsid w:val="005C77E8"/>
    <w:rsid w:val="005C78AC"/>
    <w:rsid w:val="005C7A78"/>
    <w:rsid w:val="005C7AB2"/>
    <w:rsid w:val="005C7B1B"/>
    <w:rsid w:val="005C7E11"/>
    <w:rsid w:val="005C7FEB"/>
    <w:rsid w:val="005D00BE"/>
    <w:rsid w:val="005D02C9"/>
    <w:rsid w:val="005D0445"/>
    <w:rsid w:val="005D0CC7"/>
    <w:rsid w:val="005D0D1C"/>
    <w:rsid w:val="005D1004"/>
    <w:rsid w:val="005D19B6"/>
    <w:rsid w:val="005D1E42"/>
    <w:rsid w:val="005D20FD"/>
    <w:rsid w:val="005D2140"/>
    <w:rsid w:val="005D21AC"/>
    <w:rsid w:val="005D2B54"/>
    <w:rsid w:val="005D3771"/>
    <w:rsid w:val="005D37F9"/>
    <w:rsid w:val="005D4413"/>
    <w:rsid w:val="005D4593"/>
    <w:rsid w:val="005D4CD5"/>
    <w:rsid w:val="005D4D4E"/>
    <w:rsid w:val="005D50DD"/>
    <w:rsid w:val="005D51EF"/>
    <w:rsid w:val="005D537C"/>
    <w:rsid w:val="005D5710"/>
    <w:rsid w:val="005D5922"/>
    <w:rsid w:val="005D5D47"/>
    <w:rsid w:val="005D5EE5"/>
    <w:rsid w:val="005D6017"/>
    <w:rsid w:val="005D6180"/>
    <w:rsid w:val="005D6257"/>
    <w:rsid w:val="005D65C0"/>
    <w:rsid w:val="005D6771"/>
    <w:rsid w:val="005D67DD"/>
    <w:rsid w:val="005D68E2"/>
    <w:rsid w:val="005D6940"/>
    <w:rsid w:val="005D6C90"/>
    <w:rsid w:val="005D6E76"/>
    <w:rsid w:val="005D6FA6"/>
    <w:rsid w:val="005D71F7"/>
    <w:rsid w:val="005D7872"/>
    <w:rsid w:val="005D7A1A"/>
    <w:rsid w:val="005D7D8E"/>
    <w:rsid w:val="005D7DD3"/>
    <w:rsid w:val="005E00DF"/>
    <w:rsid w:val="005E0152"/>
    <w:rsid w:val="005E03F2"/>
    <w:rsid w:val="005E0680"/>
    <w:rsid w:val="005E07BB"/>
    <w:rsid w:val="005E0AF1"/>
    <w:rsid w:val="005E0BA6"/>
    <w:rsid w:val="005E0E0D"/>
    <w:rsid w:val="005E0F17"/>
    <w:rsid w:val="005E15CE"/>
    <w:rsid w:val="005E18B7"/>
    <w:rsid w:val="005E1B3C"/>
    <w:rsid w:val="005E1B76"/>
    <w:rsid w:val="005E1CED"/>
    <w:rsid w:val="005E1DCE"/>
    <w:rsid w:val="005E1EE2"/>
    <w:rsid w:val="005E2031"/>
    <w:rsid w:val="005E20F2"/>
    <w:rsid w:val="005E2351"/>
    <w:rsid w:val="005E26B4"/>
    <w:rsid w:val="005E2D28"/>
    <w:rsid w:val="005E2E8C"/>
    <w:rsid w:val="005E30A4"/>
    <w:rsid w:val="005E32E8"/>
    <w:rsid w:val="005E3422"/>
    <w:rsid w:val="005E366D"/>
    <w:rsid w:val="005E3774"/>
    <w:rsid w:val="005E4363"/>
    <w:rsid w:val="005E4389"/>
    <w:rsid w:val="005E45A3"/>
    <w:rsid w:val="005E47BA"/>
    <w:rsid w:val="005E487D"/>
    <w:rsid w:val="005E4CD1"/>
    <w:rsid w:val="005E4D1A"/>
    <w:rsid w:val="005E4D97"/>
    <w:rsid w:val="005E4F03"/>
    <w:rsid w:val="005E5246"/>
    <w:rsid w:val="005E5338"/>
    <w:rsid w:val="005E53A8"/>
    <w:rsid w:val="005E5870"/>
    <w:rsid w:val="005E5A3E"/>
    <w:rsid w:val="005E6759"/>
    <w:rsid w:val="005E69CA"/>
    <w:rsid w:val="005E6AAD"/>
    <w:rsid w:val="005E6CDB"/>
    <w:rsid w:val="005E719A"/>
    <w:rsid w:val="005E7439"/>
    <w:rsid w:val="005E7B8A"/>
    <w:rsid w:val="005E7D8C"/>
    <w:rsid w:val="005E7E73"/>
    <w:rsid w:val="005F0424"/>
    <w:rsid w:val="005F0BFD"/>
    <w:rsid w:val="005F0E61"/>
    <w:rsid w:val="005F11A9"/>
    <w:rsid w:val="005F13F2"/>
    <w:rsid w:val="005F1443"/>
    <w:rsid w:val="005F1628"/>
    <w:rsid w:val="005F177C"/>
    <w:rsid w:val="005F1B70"/>
    <w:rsid w:val="005F384D"/>
    <w:rsid w:val="005F3C47"/>
    <w:rsid w:val="005F3EF0"/>
    <w:rsid w:val="005F4089"/>
    <w:rsid w:val="005F410E"/>
    <w:rsid w:val="005F41BF"/>
    <w:rsid w:val="005F4775"/>
    <w:rsid w:val="005F50EB"/>
    <w:rsid w:val="005F53AA"/>
    <w:rsid w:val="005F53D0"/>
    <w:rsid w:val="005F54DC"/>
    <w:rsid w:val="005F63A2"/>
    <w:rsid w:val="005F68BF"/>
    <w:rsid w:val="005F6B10"/>
    <w:rsid w:val="005F7445"/>
    <w:rsid w:val="005F7538"/>
    <w:rsid w:val="005F7841"/>
    <w:rsid w:val="005F7933"/>
    <w:rsid w:val="005F7BA1"/>
    <w:rsid w:val="005F7DF2"/>
    <w:rsid w:val="005F7DF3"/>
    <w:rsid w:val="006000F4"/>
    <w:rsid w:val="00600BF2"/>
    <w:rsid w:val="00600BF7"/>
    <w:rsid w:val="00600DF5"/>
    <w:rsid w:val="00601081"/>
    <w:rsid w:val="0060110F"/>
    <w:rsid w:val="00601164"/>
    <w:rsid w:val="0060131C"/>
    <w:rsid w:val="006014B4"/>
    <w:rsid w:val="00601982"/>
    <w:rsid w:val="00601A8D"/>
    <w:rsid w:val="00601EFA"/>
    <w:rsid w:val="006020B7"/>
    <w:rsid w:val="0060229E"/>
    <w:rsid w:val="00602D20"/>
    <w:rsid w:val="00602E66"/>
    <w:rsid w:val="00602FC0"/>
    <w:rsid w:val="00603064"/>
    <w:rsid w:val="0060337F"/>
    <w:rsid w:val="0060342E"/>
    <w:rsid w:val="006036A5"/>
    <w:rsid w:val="0060393C"/>
    <w:rsid w:val="006040AE"/>
    <w:rsid w:val="00604161"/>
    <w:rsid w:val="006043DD"/>
    <w:rsid w:val="0060456C"/>
    <w:rsid w:val="00604ECA"/>
    <w:rsid w:val="00605922"/>
    <w:rsid w:val="006059EE"/>
    <w:rsid w:val="00605AC5"/>
    <w:rsid w:val="00605C2F"/>
    <w:rsid w:val="00606220"/>
    <w:rsid w:val="006062BC"/>
    <w:rsid w:val="00606464"/>
    <w:rsid w:val="00606DFD"/>
    <w:rsid w:val="006073DC"/>
    <w:rsid w:val="006076BA"/>
    <w:rsid w:val="00607C46"/>
    <w:rsid w:val="00607D00"/>
    <w:rsid w:val="00607DBA"/>
    <w:rsid w:val="00610950"/>
    <w:rsid w:val="00610F05"/>
    <w:rsid w:val="00611123"/>
    <w:rsid w:val="00611413"/>
    <w:rsid w:val="006117B1"/>
    <w:rsid w:val="00611AEB"/>
    <w:rsid w:val="00611B00"/>
    <w:rsid w:val="00611CA3"/>
    <w:rsid w:val="00611DDD"/>
    <w:rsid w:val="00611EDF"/>
    <w:rsid w:val="00612026"/>
    <w:rsid w:val="00612794"/>
    <w:rsid w:val="00612DE3"/>
    <w:rsid w:val="006131AF"/>
    <w:rsid w:val="00613489"/>
    <w:rsid w:val="0061379E"/>
    <w:rsid w:val="00613D9C"/>
    <w:rsid w:val="00613E57"/>
    <w:rsid w:val="00613F2F"/>
    <w:rsid w:val="0061403F"/>
    <w:rsid w:val="00614E6E"/>
    <w:rsid w:val="00614FCC"/>
    <w:rsid w:val="00615A95"/>
    <w:rsid w:val="006164F7"/>
    <w:rsid w:val="00616661"/>
    <w:rsid w:val="00616741"/>
    <w:rsid w:val="006167CC"/>
    <w:rsid w:val="006168A9"/>
    <w:rsid w:val="00616C10"/>
    <w:rsid w:val="00616C7B"/>
    <w:rsid w:val="0061730C"/>
    <w:rsid w:val="00617680"/>
    <w:rsid w:val="006178C0"/>
    <w:rsid w:val="00617AA3"/>
    <w:rsid w:val="00620426"/>
    <w:rsid w:val="006204E8"/>
    <w:rsid w:val="00620507"/>
    <w:rsid w:val="00620836"/>
    <w:rsid w:val="006209A8"/>
    <w:rsid w:val="00620A1A"/>
    <w:rsid w:val="00620BE4"/>
    <w:rsid w:val="00620CB5"/>
    <w:rsid w:val="00621244"/>
    <w:rsid w:val="0062148F"/>
    <w:rsid w:val="0062169B"/>
    <w:rsid w:val="00621E8B"/>
    <w:rsid w:val="00621FC4"/>
    <w:rsid w:val="006220D8"/>
    <w:rsid w:val="006221E1"/>
    <w:rsid w:val="0062256E"/>
    <w:rsid w:val="00622727"/>
    <w:rsid w:val="006228D6"/>
    <w:rsid w:val="00622D82"/>
    <w:rsid w:val="00622E35"/>
    <w:rsid w:val="00623065"/>
    <w:rsid w:val="00624327"/>
    <w:rsid w:val="00624355"/>
    <w:rsid w:val="00624449"/>
    <w:rsid w:val="00624BBA"/>
    <w:rsid w:val="00624D82"/>
    <w:rsid w:val="00624F11"/>
    <w:rsid w:val="00624F8C"/>
    <w:rsid w:val="00625BF8"/>
    <w:rsid w:val="00625DD2"/>
    <w:rsid w:val="00625F11"/>
    <w:rsid w:val="00625F16"/>
    <w:rsid w:val="00626E2A"/>
    <w:rsid w:val="00627A70"/>
    <w:rsid w:val="00627F55"/>
    <w:rsid w:val="006301E7"/>
    <w:rsid w:val="006302B6"/>
    <w:rsid w:val="00630376"/>
    <w:rsid w:val="00630972"/>
    <w:rsid w:val="00631044"/>
    <w:rsid w:val="006313E2"/>
    <w:rsid w:val="006313F3"/>
    <w:rsid w:val="00631612"/>
    <w:rsid w:val="0063253A"/>
    <w:rsid w:val="006328CE"/>
    <w:rsid w:val="00632B59"/>
    <w:rsid w:val="00632C15"/>
    <w:rsid w:val="00632CE4"/>
    <w:rsid w:val="00632E68"/>
    <w:rsid w:val="00632FC4"/>
    <w:rsid w:val="00633115"/>
    <w:rsid w:val="00633270"/>
    <w:rsid w:val="00633342"/>
    <w:rsid w:val="006333A0"/>
    <w:rsid w:val="006337B7"/>
    <w:rsid w:val="006338C8"/>
    <w:rsid w:val="00633DD7"/>
    <w:rsid w:val="00633FF8"/>
    <w:rsid w:val="0063412E"/>
    <w:rsid w:val="006344AC"/>
    <w:rsid w:val="006345A6"/>
    <w:rsid w:val="00634AF8"/>
    <w:rsid w:val="00634E3C"/>
    <w:rsid w:val="00634E56"/>
    <w:rsid w:val="006351D1"/>
    <w:rsid w:val="00635612"/>
    <w:rsid w:val="006357BC"/>
    <w:rsid w:val="00635A3F"/>
    <w:rsid w:val="00635D39"/>
    <w:rsid w:val="006362BD"/>
    <w:rsid w:val="00636392"/>
    <w:rsid w:val="006365A1"/>
    <w:rsid w:val="00636B7B"/>
    <w:rsid w:val="00636E57"/>
    <w:rsid w:val="00637430"/>
    <w:rsid w:val="006377EC"/>
    <w:rsid w:val="00637A61"/>
    <w:rsid w:val="00637B1C"/>
    <w:rsid w:val="00637EC5"/>
    <w:rsid w:val="00640194"/>
    <w:rsid w:val="006401FC"/>
    <w:rsid w:val="006406B0"/>
    <w:rsid w:val="006407B2"/>
    <w:rsid w:val="00641029"/>
    <w:rsid w:val="00641142"/>
    <w:rsid w:val="006415BB"/>
    <w:rsid w:val="00641A0F"/>
    <w:rsid w:val="00641B72"/>
    <w:rsid w:val="00641FB4"/>
    <w:rsid w:val="00642169"/>
    <w:rsid w:val="0064259E"/>
    <w:rsid w:val="00642C0F"/>
    <w:rsid w:val="0064367F"/>
    <w:rsid w:val="00643DB7"/>
    <w:rsid w:val="0064440E"/>
    <w:rsid w:val="006448E1"/>
    <w:rsid w:val="00644966"/>
    <w:rsid w:val="0064538C"/>
    <w:rsid w:val="00645727"/>
    <w:rsid w:val="006459F6"/>
    <w:rsid w:val="00645B8D"/>
    <w:rsid w:val="00645DDD"/>
    <w:rsid w:val="00645F02"/>
    <w:rsid w:val="006461EA"/>
    <w:rsid w:val="00646553"/>
    <w:rsid w:val="00646C8F"/>
    <w:rsid w:val="00646FEA"/>
    <w:rsid w:val="0064711A"/>
    <w:rsid w:val="0065020B"/>
    <w:rsid w:val="00650286"/>
    <w:rsid w:val="00650401"/>
    <w:rsid w:val="00650942"/>
    <w:rsid w:val="00650D96"/>
    <w:rsid w:val="00651075"/>
    <w:rsid w:val="0065107B"/>
    <w:rsid w:val="006513EB"/>
    <w:rsid w:val="0065189C"/>
    <w:rsid w:val="00651DED"/>
    <w:rsid w:val="006520B1"/>
    <w:rsid w:val="006520D7"/>
    <w:rsid w:val="006522A6"/>
    <w:rsid w:val="0065233D"/>
    <w:rsid w:val="00652549"/>
    <w:rsid w:val="00653411"/>
    <w:rsid w:val="0065354A"/>
    <w:rsid w:val="0065376A"/>
    <w:rsid w:val="006538A0"/>
    <w:rsid w:val="00653929"/>
    <w:rsid w:val="00653A86"/>
    <w:rsid w:val="00653AA8"/>
    <w:rsid w:val="0065500C"/>
    <w:rsid w:val="006556A9"/>
    <w:rsid w:val="00655A25"/>
    <w:rsid w:val="00655B77"/>
    <w:rsid w:val="00655ECA"/>
    <w:rsid w:val="00656363"/>
    <w:rsid w:val="00656A35"/>
    <w:rsid w:val="00656A67"/>
    <w:rsid w:val="00657107"/>
    <w:rsid w:val="006573B6"/>
    <w:rsid w:val="006573FB"/>
    <w:rsid w:val="0065749A"/>
    <w:rsid w:val="00657553"/>
    <w:rsid w:val="006577F0"/>
    <w:rsid w:val="00657B3A"/>
    <w:rsid w:val="0066028B"/>
    <w:rsid w:val="00660854"/>
    <w:rsid w:val="006609F1"/>
    <w:rsid w:val="00661041"/>
    <w:rsid w:val="0066173B"/>
    <w:rsid w:val="0066173E"/>
    <w:rsid w:val="00661900"/>
    <w:rsid w:val="0066190D"/>
    <w:rsid w:val="00661E42"/>
    <w:rsid w:val="00661EB1"/>
    <w:rsid w:val="00661ED7"/>
    <w:rsid w:val="006620E3"/>
    <w:rsid w:val="0066286A"/>
    <w:rsid w:val="006629EA"/>
    <w:rsid w:val="00662A7B"/>
    <w:rsid w:val="00662CD0"/>
    <w:rsid w:val="0066329C"/>
    <w:rsid w:val="00663AD6"/>
    <w:rsid w:val="00663CD8"/>
    <w:rsid w:val="00664393"/>
    <w:rsid w:val="006644DF"/>
    <w:rsid w:val="006648EC"/>
    <w:rsid w:val="00664F0B"/>
    <w:rsid w:val="00664FFC"/>
    <w:rsid w:val="00665845"/>
    <w:rsid w:val="00665AD4"/>
    <w:rsid w:val="00665B81"/>
    <w:rsid w:val="00665F88"/>
    <w:rsid w:val="006661EA"/>
    <w:rsid w:val="00666EE6"/>
    <w:rsid w:val="00666F51"/>
    <w:rsid w:val="00667266"/>
    <w:rsid w:val="006703BA"/>
    <w:rsid w:val="00670497"/>
    <w:rsid w:val="006709A2"/>
    <w:rsid w:val="00670BE1"/>
    <w:rsid w:val="00670DF5"/>
    <w:rsid w:val="00671153"/>
    <w:rsid w:val="00671417"/>
    <w:rsid w:val="0067186C"/>
    <w:rsid w:val="00671958"/>
    <w:rsid w:val="00671BC5"/>
    <w:rsid w:val="00671D4A"/>
    <w:rsid w:val="0067212A"/>
    <w:rsid w:val="00672EF4"/>
    <w:rsid w:val="006730AD"/>
    <w:rsid w:val="006732CC"/>
    <w:rsid w:val="006734DB"/>
    <w:rsid w:val="0067392B"/>
    <w:rsid w:val="00673AEC"/>
    <w:rsid w:val="00673C80"/>
    <w:rsid w:val="00673DE7"/>
    <w:rsid w:val="00673EB7"/>
    <w:rsid w:val="00674131"/>
    <w:rsid w:val="00674146"/>
    <w:rsid w:val="00674716"/>
    <w:rsid w:val="00674B53"/>
    <w:rsid w:val="00674DE2"/>
    <w:rsid w:val="006757EA"/>
    <w:rsid w:val="00675F63"/>
    <w:rsid w:val="006765BC"/>
    <w:rsid w:val="00676909"/>
    <w:rsid w:val="0067705A"/>
    <w:rsid w:val="00677410"/>
    <w:rsid w:val="006802D3"/>
    <w:rsid w:val="0068078D"/>
    <w:rsid w:val="00680ACB"/>
    <w:rsid w:val="00680B53"/>
    <w:rsid w:val="00680EC3"/>
    <w:rsid w:val="006814EA"/>
    <w:rsid w:val="0068154C"/>
    <w:rsid w:val="00681BFB"/>
    <w:rsid w:val="00681CE2"/>
    <w:rsid w:val="00681FCF"/>
    <w:rsid w:val="00682019"/>
    <w:rsid w:val="006826F4"/>
    <w:rsid w:val="00682BDA"/>
    <w:rsid w:val="00683441"/>
    <w:rsid w:val="0068373A"/>
    <w:rsid w:val="00683FD1"/>
    <w:rsid w:val="00684111"/>
    <w:rsid w:val="00685E5F"/>
    <w:rsid w:val="00686307"/>
    <w:rsid w:val="00686688"/>
    <w:rsid w:val="006867E8"/>
    <w:rsid w:val="00686C89"/>
    <w:rsid w:val="00686D0D"/>
    <w:rsid w:val="00687A0C"/>
    <w:rsid w:val="006908E7"/>
    <w:rsid w:val="00691290"/>
    <w:rsid w:val="006917D3"/>
    <w:rsid w:val="006919E6"/>
    <w:rsid w:val="00691BAB"/>
    <w:rsid w:val="00691CC8"/>
    <w:rsid w:val="00691CF9"/>
    <w:rsid w:val="006920B0"/>
    <w:rsid w:val="006923A2"/>
    <w:rsid w:val="006923A8"/>
    <w:rsid w:val="006928F0"/>
    <w:rsid w:val="006929A8"/>
    <w:rsid w:val="00692B34"/>
    <w:rsid w:val="006932E2"/>
    <w:rsid w:val="00693303"/>
    <w:rsid w:val="00693472"/>
    <w:rsid w:val="006936E6"/>
    <w:rsid w:val="006938D7"/>
    <w:rsid w:val="00693BA3"/>
    <w:rsid w:val="00693D86"/>
    <w:rsid w:val="00693F87"/>
    <w:rsid w:val="00694199"/>
    <w:rsid w:val="00694400"/>
    <w:rsid w:val="00694667"/>
    <w:rsid w:val="00694BA3"/>
    <w:rsid w:val="00694F59"/>
    <w:rsid w:val="006952AC"/>
    <w:rsid w:val="00695FD5"/>
    <w:rsid w:val="0069621C"/>
    <w:rsid w:val="00696357"/>
    <w:rsid w:val="00696514"/>
    <w:rsid w:val="006965CC"/>
    <w:rsid w:val="006965E9"/>
    <w:rsid w:val="006968FB"/>
    <w:rsid w:val="00696A0D"/>
    <w:rsid w:val="00696AB3"/>
    <w:rsid w:val="00696D90"/>
    <w:rsid w:val="0069702A"/>
    <w:rsid w:val="00697765"/>
    <w:rsid w:val="00697C46"/>
    <w:rsid w:val="00697F5D"/>
    <w:rsid w:val="00697FB7"/>
    <w:rsid w:val="006A0106"/>
    <w:rsid w:val="006A127F"/>
    <w:rsid w:val="006A13CD"/>
    <w:rsid w:val="006A1A07"/>
    <w:rsid w:val="006A1D6A"/>
    <w:rsid w:val="006A1E22"/>
    <w:rsid w:val="006A1F35"/>
    <w:rsid w:val="006A204F"/>
    <w:rsid w:val="006A2126"/>
    <w:rsid w:val="006A2224"/>
    <w:rsid w:val="006A232F"/>
    <w:rsid w:val="006A26EA"/>
    <w:rsid w:val="006A278F"/>
    <w:rsid w:val="006A29B0"/>
    <w:rsid w:val="006A2A32"/>
    <w:rsid w:val="006A2B1D"/>
    <w:rsid w:val="006A2D90"/>
    <w:rsid w:val="006A2E52"/>
    <w:rsid w:val="006A32F4"/>
    <w:rsid w:val="006A3D22"/>
    <w:rsid w:val="006A3DE5"/>
    <w:rsid w:val="006A459A"/>
    <w:rsid w:val="006A4C63"/>
    <w:rsid w:val="006A4DFD"/>
    <w:rsid w:val="006A4F35"/>
    <w:rsid w:val="006A50BA"/>
    <w:rsid w:val="006A5137"/>
    <w:rsid w:val="006A53A5"/>
    <w:rsid w:val="006A55B2"/>
    <w:rsid w:val="006A572A"/>
    <w:rsid w:val="006A57C1"/>
    <w:rsid w:val="006A5883"/>
    <w:rsid w:val="006A5B52"/>
    <w:rsid w:val="006A6368"/>
    <w:rsid w:val="006A6752"/>
    <w:rsid w:val="006A6C6A"/>
    <w:rsid w:val="006A763D"/>
    <w:rsid w:val="006A7838"/>
    <w:rsid w:val="006A78A1"/>
    <w:rsid w:val="006A78F0"/>
    <w:rsid w:val="006A7EA1"/>
    <w:rsid w:val="006A7FFA"/>
    <w:rsid w:val="006B0284"/>
    <w:rsid w:val="006B0A20"/>
    <w:rsid w:val="006B0BB7"/>
    <w:rsid w:val="006B0BED"/>
    <w:rsid w:val="006B0D0A"/>
    <w:rsid w:val="006B12FC"/>
    <w:rsid w:val="006B14FE"/>
    <w:rsid w:val="006B23B0"/>
    <w:rsid w:val="006B2A05"/>
    <w:rsid w:val="006B3078"/>
    <w:rsid w:val="006B3155"/>
    <w:rsid w:val="006B32ED"/>
    <w:rsid w:val="006B34CD"/>
    <w:rsid w:val="006B358B"/>
    <w:rsid w:val="006B3F9B"/>
    <w:rsid w:val="006B426C"/>
    <w:rsid w:val="006B4A05"/>
    <w:rsid w:val="006B4E52"/>
    <w:rsid w:val="006B4E73"/>
    <w:rsid w:val="006B5109"/>
    <w:rsid w:val="006B56B5"/>
    <w:rsid w:val="006B5D38"/>
    <w:rsid w:val="006B5DBE"/>
    <w:rsid w:val="006B5DF5"/>
    <w:rsid w:val="006B65AA"/>
    <w:rsid w:val="006B6BD4"/>
    <w:rsid w:val="006B7331"/>
    <w:rsid w:val="006B73F1"/>
    <w:rsid w:val="006B76D1"/>
    <w:rsid w:val="006B7FD1"/>
    <w:rsid w:val="006C04C7"/>
    <w:rsid w:val="006C0589"/>
    <w:rsid w:val="006C0720"/>
    <w:rsid w:val="006C076D"/>
    <w:rsid w:val="006C0BE0"/>
    <w:rsid w:val="006C0F1B"/>
    <w:rsid w:val="006C1676"/>
    <w:rsid w:val="006C1A40"/>
    <w:rsid w:val="006C1A5A"/>
    <w:rsid w:val="006C1E5E"/>
    <w:rsid w:val="006C20C9"/>
    <w:rsid w:val="006C22E3"/>
    <w:rsid w:val="006C2445"/>
    <w:rsid w:val="006C2556"/>
    <w:rsid w:val="006C2622"/>
    <w:rsid w:val="006C2919"/>
    <w:rsid w:val="006C2A18"/>
    <w:rsid w:val="006C2BE8"/>
    <w:rsid w:val="006C3041"/>
    <w:rsid w:val="006C3D4C"/>
    <w:rsid w:val="006C4D1F"/>
    <w:rsid w:val="006C5170"/>
    <w:rsid w:val="006C5500"/>
    <w:rsid w:val="006C5518"/>
    <w:rsid w:val="006C558B"/>
    <w:rsid w:val="006C5785"/>
    <w:rsid w:val="006C5A9D"/>
    <w:rsid w:val="006C5E5F"/>
    <w:rsid w:val="006C6656"/>
    <w:rsid w:val="006C667D"/>
    <w:rsid w:val="006C6A80"/>
    <w:rsid w:val="006C6BBF"/>
    <w:rsid w:val="006C6C64"/>
    <w:rsid w:val="006C71FC"/>
    <w:rsid w:val="006C7390"/>
    <w:rsid w:val="006C73C5"/>
    <w:rsid w:val="006C74EC"/>
    <w:rsid w:val="006C7B09"/>
    <w:rsid w:val="006C7B5B"/>
    <w:rsid w:val="006C7E0D"/>
    <w:rsid w:val="006D0365"/>
    <w:rsid w:val="006D03CE"/>
    <w:rsid w:val="006D0C0B"/>
    <w:rsid w:val="006D0EAF"/>
    <w:rsid w:val="006D1629"/>
    <w:rsid w:val="006D165F"/>
    <w:rsid w:val="006D16DE"/>
    <w:rsid w:val="006D1726"/>
    <w:rsid w:val="006D187F"/>
    <w:rsid w:val="006D21C1"/>
    <w:rsid w:val="006D2261"/>
    <w:rsid w:val="006D244B"/>
    <w:rsid w:val="006D294C"/>
    <w:rsid w:val="006D2B42"/>
    <w:rsid w:val="006D2F11"/>
    <w:rsid w:val="006D31BD"/>
    <w:rsid w:val="006D3286"/>
    <w:rsid w:val="006D3408"/>
    <w:rsid w:val="006D3BFC"/>
    <w:rsid w:val="006D3D19"/>
    <w:rsid w:val="006D3D45"/>
    <w:rsid w:val="006D4607"/>
    <w:rsid w:val="006D4A43"/>
    <w:rsid w:val="006D4BBF"/>
    <w:rsid w:val="006D4C71"/>
    <w:rsid w:val="006D4CF9"/>
    <w:rsid w:val="006D4DEA"/>
    <w:rsid w:val="006D519F"/>
    <w:rsid w:val="006D566A"/>
    <w:rsid w:val="006D58DA"/>
    <w:rsid w:val="006D59E5"/>
    <w:rsid w:val="006D5B81"/>
    <w:rsid w:val="006D5BA6"/>
    <w:rsid w:val="006D5E7E"/>
    <w:rsid w:val="006D608E"/>
    <w:rsid w:val="006D60F3"/>
    <w:rsid w:val="006D6759"/>
    <w:rsid w:val="006D67C0"/>
    <w:rsid w:val="006D6D09"/>
    <w:rsid w:val="006D7654"/>
    <w:rsid w:val="006D7715"/>
    <w:rsid w:val="006D788F"/>
    <w:rsid w:val="006D79F0"/>
    <w:rsid w:val="006D7A08"/>
    <w:rsid w:val="006D7BF4"/>
    <w:rsid w:val="006D7C41"/>
    <w:rsid w:val="006D7C58"/>
    <w:rsid w:val="006D7F1D"/>
    <w:rsid w:val="006E009F"/>
    <w:rsid w:val="006E015E"/>
    <w:rsid w:val="006E0249"/>
    <w:rsid w:val="006E034A"/>
    <w:rsid w:val="006E05E2"/>
    <w:rsid w:val="006E0A46"/>
    <w:rsid w:val="006E0C37"/>
    <w:rsid w:val="006E0C7F"/>
    <w:rsid w:val="006E1B6E"/>
    <w:rsid w:val="006E1C69"/>
    <w:rsid w:val="006E1DFE"/>
    <w:rsid w:val="006E2719"/>
    <w:rsid w:val="006E2955"/>
    <w:rsid w:val="006E31EE"/>
    <w:rsid w:val="006E494F"/>
    <w:rsid w:val="006E5157"/>
    <w:rsid w:val="006E552B"/>
    <w:rsid w:val="006E5651"/>
    <w:rsid w:val="006E5B74"/>
    <w:rsid w:val="006E5CD9"/>
    <w:rsid w:val="006E5CFB"/>
    <w:rsid w:val="006E617F"/>
    <w:rsid w:val="006E676E"/>
    <w:rsid w:val="006E6A74"/>
    <w:rsid w:val="006E6C9D"/>
    <w:rsid w:val="006E7333"/>
    <w:rsid w:val="006E733A"/>
    <w:rsid w:val="006E73B1"/>
    <w:rsid w:val="006E740E"/>
    <w:rsid w:val="006E794D"/>
    <w:rsid w:val="006E7A14"/>
    <w:rsid w:val="006E7A85"/>
    <w:rsid w:val="006E7AB0"/>
    <w:rsid w:val="006E7FC8"/>
    <w:rsid w:val="006F000E"/>
    <w:rsid w:val="006F07A7"/>
    <w:rsid w:val="006F14BA"/>
    <w:rsid w:val="006F17EC"/>
    <w:rsid w:val="006F1A39"/>
    <w:rsid w:val="006F1B51"/>
    <w:rsid w:val="006F1C23"/>
    <w:rsid w:val="006F1E4C"/>
    <w:rsid w:val="006F1E77"/>
    <w:rsid w:val="006F1FF6"/>
    <w:rsid w:val="006F20E5"/>
    <w:rsid w:val="006F25B7"/>
    <w:rsid w:val="006F2C97"/>
    <w:rsid w:val="006F3085"/>
    <w:rsid w:val="006F32C3"/>
    <w:rsid w:val="006F362A"/>
    <w:rsid w:val="006F3D4E"/>
    <w:rsid w:val="006F3E15"/>
    <w:rsid w:val="006F3EDA"/>
    <w:rsid w:val="006F3EE9"/>
    <w:rsid w:val="006F4263"/>
    <w:rsid w:val="006F42CE"/>
    <w:rsid w:val="006F4CA7"/>
    <w:rsid w:val="006F50E3"/>
    <w:rsid w:val="006F52F3"/>
    <w:rsid w:val="006F5781"/>
    <w:rsid w:val="006F5868"/>
    <w:rsid w:val="006F5F03"/>
    <w:rsid w:val="006F6311"/>
    <w:rsid w:val="006F6B8C"/>
    <w:rsid w:val="006F7342"/>
    <w:rsid w:val="006F765C"/>
    <w:rsid w:val="006F76E7"/>
    <w:rsid w:val="006F77C8"/>
    <w:rsid w:val="006F7A25"/>
    <w:rsid w:val="006F7BB1"/>
    <w:rsid w:val="007003AD"/>
    <w:rsid w:val="00700677"/>
    <w:rsid w:val="00700B58"/>
    <w:rsid w:val="00700B9A"/>
    <w:rsid w:val="00700BC7"/>
    <w:rsid w:val="00700C73"/>
    <w:rsid w:val="00701443"/>
    <w:rsid w:val="00701C2A"/>
    <w:rsid w:val="00701CE3"/>
    <w:rsid w:val="00702A00"/>
    <w:rsid w:val="007030C1"/>
    <w:rsid w:val="0070338C"/>
    <w:rsid w:val="00703512"/>
    <w:rsid w:val="00703B66"/>
    <w:rsid w:val="00703CF2"/>
    <w:rsid w:val="00703E15"/>
    <w:rsid w:val="00703FCF"/>
    <w:rsid w:val="00704869"/>
    <w:rsid w:val="007048F3"/>
    <w:rsid w:val="00704D22"/>
    <w:rsid w:val="00704E00"/>
    <w:rsid w:val="00704FB0"/>
    <w:rsid w:val="00705191"/>
    <w:rsid w:val="00705434"/>
    <w:rsid w:val="00705746"/>
    <w:rsid w:val="0070598E"/>
    <w:rsid w:val="00705FFD"/>
    <w:rsid w:val="0070602F"/>
    <w:rsid w:val="0070637C"/>
    <w:rsid w:val="0070672E"/>
    <w:rsid w:val="00706971"/>
    <w:rsid w:val="0070701E"/>
    <w:rsid w:val="0070730D"/>
    <w:rsid w:val="007074E6"/>
    <w:rsid w:val="007074F3"/>
    <w:rsid w:val="0070756A"/>
    <w:rsid w:val="0070761A"/>
    <w:rsid w:val="00707CCB"/>
    <w:rsid w:val="00707E41"/>
    <w:rsid w:val="00707FC9"/>
    <w:rsid w:val="00710037"/>
    <w:rsid w:val="00710150"/>
    <w:rsid w:val="007108C0"/>
    <w:rsid w:val="00710C75"/>
    <w:rsid w:val="00710D6E"/>
    <w:rsid w:val="007110D6"/>
    <w:rsid w:val="007113CA"/>
    <w:rsid w:val="00712098"/>
    <w:rsid w:val="00712146"/>
    <w:rsid w:val="0071214A"/>
    <w:rsid w:val="00712263"/>
    <w:rsid w:val="007122A6"/>
    <w:rsid w:val="0071238F"/>
    <w:rsid w:val="007127E4"/>
    <w:rsid w:val="007128C3"/>
    <w:rsid w:val="00712D65"/>
    <w:rsid w:val="00713700"/>
    <w:rsid w:val="00713843"/>
    <w:rsid w:val="0071405F"/>
    <w:rsid w:val="007140DE"/>
    <w:rsid w:val="007141D7"/>
    <w:rsid w:val="00714846"/>
    <w:rsid w:val="007148FB"/>
    <w:rsid w:val="00714D20"/>
    <w:rsid w:val="00715067"/>
    <w:rsid w:val="00715469"/>
    <w:rsid w:val="00715809"/>
    <w:rsid w:val="00715914"/>
    <w:rsid w:val="00715A59"/>
    <w:rsid w:val="00715ACE"/>
    <w:rsid w:val="00715FB3"/>
    <w:rsid w:val="00716333"/>
    <w:rsid w:val="0071652B"/>
    <w:rsid w:val="00716A39"/>
    <w:rsid w:val="00716B2E"/>
    <w:rsid w:val="00716EF5"/>
    <w:rsid w:val="00716FCF"/>
    <w:rsid w:val="007170B5"/>
    <w:rsid w:val="007176BD"/>
    <w:rsid w:val="0071788F"/>
    <w:rsid w:val="00717CCF"/>
    <w:rsid w:val="00717E54"/>
    <w:rsid w:val="00720678"/>
    <w:rsid w:val="007206E7"/>
    <w:rsid w:val="007208F2"/>
    <w:rsid w:val="007212F5"/>
    <w:rsid w:val="00721497"/>
    <w:rsid w:val="00721A26"/>
    <w:rsid w:val="00721C1E"/>
    <w:rsid w:val="00722383"/>
    <w:rsid w:val="00723036"/>
    <w:rsid w:val="007235DF"/>
    <w:rsid w:val="0072383C"/>
    <w:rsid w:val="00723B66"/>
    <w:rsid w:val="00723EFC"/>
    <w:rsid w:val="00723F05"/>
    <w:rsid w:val="00723FFA"/>
    <w:rsid w:val="007244EC"/>
    <w:rsid w:val="00724529"/>
    <w:rsid w:val="0072470D"/>
    <w:rsid w:val="00724723"/>
    <w:rsid w:val="00724EE9"/>
    <w:rsid w:val="007250BF"/>
    <w:rsid w:val="0072524D"/>
    <w:rsid w:val="0072632E"/>
    <w:rsid w:val="007263D7"/>
    <w:rsid w:val="00726807"/>
    <w:rsid w:val="00727156"/>
    <w:rsid w:val="00727228"/>
    <w:rsid w:val="00727E0F"/>
    <w:rsid w:val="00730181"/>
    <w:rsid w:val="007302E5"/>
    <w:rsid w:val="0073072F"/>
    <w:rsid w:val="00730848"/>
    <w:rsid w:val="00730977"/>
    <w:rsid w:val="00730D1F"/>
    <w:rsid w:val="0073142D"/>
    <w:rsid w:val="007316D4"/>
    <w:rsid w:val="00731D07"/>
    <w:rsid w:val="00731F05"/>
    <w:rsid w:val="00731F5D"/>
    <w:rsid w:val="00732DBA"/>
    <w:rsid w:val="00732DF8"/>
    <w:rsid w:val="00733021"/>
    <w:rsid w:val="00733455"/>
    <w:rsid w:val="007337EE"/>
    <w:rsid w:val="00733AB9"/>
    <w:rsid w:val="00733CC8"/>
    <w:rsid w:val="00733D0D"/>
    <w:rsid w:val="007343F1"/>
    <w:rsid w:val="00734589"/>
    <w:rsid w:val="007346B4"/>
    <w:rsid w:val="00734BA1"/>
    <w:rsid w:val="00734CC1"/>
    <w:rsid w:val="007354B0"/>
    <w:rsid w:val="0073573E"/>
    <w:rsid w:val="00735A8B"/>
    <w:rsid w:val="00735AF3"/>
    <w:rsid w:val="00735D05"/>
    <w:rsid w:val="00735D88"/>
    <w:rsid w:val="00736153"/>
    <w:rsid w:val="007361DA"/>
    <w:rsid w:val="00736241"/>
    <w:rsid w:val="0073675B"/>
    <w:rsid w:val="00736F1C"/>
    <w:rsid w:val="00737240"/>
    <w:rsid w:val="00737476"/>
    <w:rsid w:val="007377FA"/>
    <w:rsid w:val="0073783D"/>
    <w:rsid w:val="0073783F"/>
    <w:rsid w:val="00737E10"/>
    <w:rsid w:val="007404BB"/>
    <w:rsid w:val="00740E73"/>
    <w:rsid w:val="00740EB2"/>
    <w:rsid w:val="00741163"/>
    <w:rsid w:val="00741AE3"/>
    <w:rsid w:val="00741CA6"/>
    <w:rsid w:val="00741FEE"/>
    <w:rsid w:val="00742032"/>
    <w:rsid w:val="00742066"/>
    <w:rsid w:val="007423B2"/>
    <w:rsid w:val="007428F1"/>
    <w:rsid w:val="00742A47"/>
    <w:rsid w:val="00742BC8"/>
    <w:rsid w:val="00742BD1"/>
    <w:rsid w:val="00743139"/>
    <w:rsid w:val="007432E9"/>
    <w:rsid w:val="00743355"/>
    <w:rsid w:val="00743843"/>
    <w:rsid w:val="007438AB"/>
    <w:rsid w:val="00743BE0"/>
    <w:rsid w:val="00743C44"/>
    <w:rsid w:val="00743F10"/>
    <w:rsid w:val="007440C3"/>
    <w:rsid w:val="00744474"/>
    <w:rsid w:val="00744A66"/>
    <w:rsid w:val="00744A8E"/>
    <w:rsid w:val="00744AF5"/>
    <w:rsid w:val="0074520E"/>
    <w:rsid w:val="00745215"/>
    <w:rsid w:val="0074532A"/>
    <w:rsid w:val="007455DE"/>
    <w:rsid w:val="00745603"/>
    <w:rsid w:val="00745931"/>
    <w:rsid w:val="00745B9E"/>
    <w:rsid w:val="00746092"/>
    <w:rsid w:val="0074628A"/>
    <w:rsid w:val="00746A40"/>
    <w:rsid w:val="00746AA7"/>
    <w:rsid w:val="00746C43"/>
    <w:rsid w:val="00746F59"/>
    <w:rsid w:val="0074742A"/>
    <w:rsid w:val="007479DA"/>
    <w:rsid w:val="007479DD"/>
    <w:rsid w:val="00747CF1"/>
    <w:rsid w:val="00750025"/>
    <w:rsid w:val="007505E1"/>
    <w:rsid w:val="00750A84"/>
    <w:rsid w:val="00750BBA"/>
    <w:rsid w:val="00750C43"/>
    <w:rsid w:val="0075113B"/>
    <w:rsid w:val="007511DA"/>
    <w:rsid w:val="007516A2"/>
    <w:rsid w:val="00751795"/>
    <w:rsid w:val="00751B91"/>
    <w:rsid w:val="00751FBB"/>
    <w:rsid w:val="0075204C"/>
    <w:rsid w:val="0075237D"/>
    <w:rsid w:val="00752393"/>
    <w:rsid w:val="00753245"/>
    <w:rsid w:val="007538A3"/>
    <w:rsid w:val="00753B1E"/>
    <w:rsid w:val="007545D5"/>
    <w:rsid w:val="007546AD"/>
    <w:rsid w:val="0075499F"/>
    <w:rsid w:val="00754DEC"/>
    <w:rsid w:val="00754E29"/>
    <w:rsid w:val="00755329"/>
    <w:rsid w:val="007555D8"/>
    <w:rsid w:val="007557EC"/>
    <w:rsid w:val="00755C47"/>
    <w:rsid w:val="00755CE2"/>
    <w:rsid w:val="00755E08"/>
    <w:rsid w:val="00756A01"/>
    <w:rsid w:val="00756AB3"/>
    <w:rsid w:val="007571D6"/>
    <w:rsid w:val="007574E5"/>
    <w:rsid w:val="007575EC"/>
    <w:rsid w:val="007579E3"/>
    <w:rsid w:val="00757A87"/>
    <w:rsid w:val="00757E0C"/>
    <w:rsid w:val="00760019"/>
    <w:rsid w:val="00760051"/>
    <w:rsid w:val="0076026F"/>
    <w:rsid w:val="00760759"/>
    <w:rsid w:val="00760942"/>
    <w:rsid w:val="00760A03"/>
    <w:rsid w:val="00760B51"/>
    <w:rsid w:val="00761153"/>
    <w:rsid w:val="00761787"/>
    <w:rsid w:val="00761BFD"/>
    <w:rsid w:val="00761DAB"/>
    <w:rsid w:val="00761DEE"/>
    <w:rsid w:val="00762068"/>
    <w:rsid w:val="007620BE"/>
    <w:rsid w:val="00762113"/>
    <w:rsid w:val="00762122"/>
    <w:rsid w:val="00762317"/>
    <w:rsid w:val="00762A9C"/>
    <w:rsid w:val="00762AE1"/>
    <w:rsid w:val="00763101"/>
    <w:rsid w:val="00763127"/>
    <w:rsid w:val="0076339B"/>
    <w:rsid w:val="00763A8D"/>
    <w:rsid w:val="00763BD1"/>
    <w:rsid w:val="00763E66"/>
    <w:rsid w:val="007642F9"/>
    <w:rsid w:val="00764610"/>
    <w:rsid w:val="00764A9A"/>
    <w:rsid w:val="00764DAD"/>
    <w:rsid w:val="0076562B"/>
    <w:rsid w:val="0076588A"/>
    <w:rsid w:val="007658F4"/>
    <w:rsid w:val="007659F9"/>
    <w:rsid w:val="00765AD5"/>
    <w:rsid w:val="00765B3A"/>
    <w:rsid w:val="0076649C"/>
    <w:rsid w:val="00766B0A"/>
    <w:rsid w:val="00766CD4"/>
    <w:rsid w:val="00767101"/>
    <w:rsid w:val="007673C3"/>
    <w:rsid w:val="007676DB"/>
    <w:rsid w:val="00767893"/>
    <w:rsid w:val="007706EA"/>
    <w:rsid w:val="0077073E"/>
    <w:rsid w:val="00770791"/>
    <w:rsid w:val="00770A63"/>
    <w:rsid w:val="00770AC0"/>
    <w:rsid w:val="00770B3D"/>
    <w:rsid w:val="00770F43"/>
    <w:rsid w:val="00771458"/>
    <w:rsid w:val="007718B0"/>
    <w:rsid w:val="00771B4B"/>
    <w:rsid w:val="00771CC7"/>
    <w:rsid w:val="00771F02"/>
    <w:rsid w:val="00772182"/>
    <w:rsid w:val="00772307"/>
    <w:rsid w:val="00772793"/>
    <w:rsid w:val="00772B38"/>
    <w:rsid w:val="00772F5F"/>
    <w:rsid w:val="0077366D"/>
    <w:rsid w:val="0077377C"/>
    <w:rsid w:val="00773E6A"/>
    <w:rsid w:val="0077493A"/>
    <w:rsid w:val="00775046"/>
    <w:rsid w:val="007758CE"/>
    <w:rsid w:val="007759B0"/>
    <w:rsid w:val="00775C58"/>
    <w:rsid w:val="00775E46"/>
    <w:rsid w:val="007761E5"/>
    <w:rsid w:val="0077653B"/>
    <w:rsid w:val="00776659"/>
    <w:rsid w:val="00776C2A"/>
    <w:rsid w:val="00776F33"/>
    <w:rsid w:val="0077714A"/>
    <w:rsid w:val="00777306"/>
    <w:rsid w:val="007773EE"/>
    <w:rsid w:val="00777897"/>
    <w:rsid w:val="00777D7C"/>
    <w:rsid w:val="00777E55"/>
    <w:rsid w:val="0078033C"/>
    <w:rsid w:val="0078057E"/>
    <w:rsid w:val="007806B8"/>
    <w:rsid w:val="0078105C"/>
    <w:rsid w:val="007815C0"/>
    <w:rsid w:val="0078189B"/>
    <w:rsid w:val="007820BF"/>
    <w:rsid w:val="00782EAD"/>
    <w:rsid w:val="00783118"/>
    <w:rsid w:val="00783547"/>
    <w:rsid w:val="00783C56"/>
    <w:rsid w:val="00784028"/>
    <w:rsid w:val="007840F9"/>
    <w:rsid w:val="0078417A"/>
    <w:rsid w:val="007845F1"/>
    <w:rsid w:val="00784613"/>
    <w:rsid w:val="007846AE"/>
    <w:rsid w:val="0078498B"/>
    <w:rsid w:val="00784B1F"/>
    <w:rsid w:val="0078504C"/>
    <w:rsid w:val="00785053"/>
    <w:rsid w:val="007850CD"/>
    <w:rsid w:val="007852D1"/>
    <w:rsid w:val="0078563D"/>
    <w:rsid w:val="00785F5E"/>
    <w:rsid w:val="007861B1"/>
    <w:rsid w:val="0078640D"/>
    <w:rsid w:val="00786517"/>
    <w:rsid w:val="007866A1"/>
    <w:rsid w:val="00786879"/>
    <w:rsid w:val="00786B32"/>
    <w:rsid w:val="00786BBA"/>
    <w:rsid w:val="00786BCC"/>
    <w:rsid w:val="00786EC1"/>
    <w:rsid w:val="00786F49"/>
    <w:rsid w:val="00787A2C"/>
    <w:rsid w:val="00787BBC"/>
    <w:rsid w:val="0079001A"/>
    <w:rsid w:val="0079007E"/>
    <w:rsid w:val="00790132"/>
    <w:rsid w:val="0079018C"/>
    <w:rsid w:val="00790416"/>
    <w:rsid w:val="007904CE"/>
    <w:rsid w:val="00790676"/>
    <w:rsid w:val="00790892"/>
    <w:rsid w:val="0079094F"/>
    <w:rsid w:val="007909A4"/>
    <w:rsid w:val="00790A14"/>
    <w:rsid w:val="0079170B"/>
    <w:rsid w:val="007918A9"/>
    <w:rsid w:val="007919C4"/>
    <w:rsid w:val="00791B6D"/>
    <w:rsid w:val="00791E96"/>
    <w:rsid w:val="0079209C"/>
    <w:rsid w:val="00792352"/>
    <w:rsid w:val="0079238F"/>
    <w:rsid w:val="00792668"/>
    <w:rsid w:val="0079283F"/>
    <w:rsid w:val="00792F35"/>
    <w:rsid w:val="00792FB8"/>
    <w:rsid w:val="007930EC"/>
    <w:rsid w:val="0079325D"/>
    <w:rsid w:val="00793715"/>
    <w:rsid w:val="00793906"/>
    <w:rsid w:val="00793AD7"/>
    <w:rsid w:val="00793B3C"/>
    <w:rsid w:val="00793B7E"/>
    <w:rsid w:val="007942BC"/>
    <w:rsid w:val="0079440E"/>
    <w:rsid w:val="00794B6C"/>
    <w:rsid w:val="00794BC6"/>
    <w:rsid w:val="00795552"/>
    <w:rsid w:val="00795814"/>
    <w:rsid w:val="00795B58"/>
    <w:rsid w:val="00795C70"/>
    <w:rsid w:val="00795DCE"/>
    <w:rsid w:val="00795E57"/>
    <w:rsid w:val="007962DA"/>
    <w:rsid w:val="00796514"/>
    <w:rsid w:val="007965FD"/>
    <w:rsid w:val="007967A9"/>
    <w:rsid w:val="00796EE0"/>
    <w:rsid w:val="00796F7A"/>
    <w:rsid w:val="00797535"/>
    <w:rsid w:val="00797B80"/>
    <w:rsid w:val="007A01DA"/>
    <w:rsid w:val="007A0A79"/>
    <w:rsid w:val="007A0CE7"/>
    <w:rsid w:val="007A14CB"/>
    <w:rsid w:val="007A17FB"/>
    <w:rsid w:val="007A1810"/>
    <w:rsid w:val="007A2481"/>
    <w:rsid w:val="007A2CB0"/>
    <w:rsid w:val="007A33DB"/>
    <w:rsid w:val="007A35C8"/>
    <w:rsid w:val="007A3E73"/>
    <w:rsid w:val="007A4399"/>
    <w:rsid w:val="007A453D"/>
    <w:rsid w:val="007A4577"/>
    <w:rsid w:val="007A4D92"/>
    <w:rsid w:val="007A4DAA"/>
    <w:rsid w:val="007A4E91"/>
    <w:rsid w:val="007A4FE9"/>
    <w:rsid w:val="007A53FB"/>
    <w:rsid w:val="007A574C"/>
    <w:rsid w:val="007A5857"/>
    <w:rsid w:val="007A5AC5"/>
    <w:rsid w:val="007A6836"/>
    <w:rsid w:val="007A703A"/>
    <w:rsid w:val="007A78DC"/>
    <w:rsid w:val="007A797C"/>
    <w:rsid w:val="007A7E7A"/>
    <w:rsid w:val="007B0007"/>
    <w:rsid w:val="007B02D1"/>
    <w:rsid w:val="007B05D7"/>
    <w:rsid w:val="007B0761"/>
    <w:rsid w:val="007B07DE"/>
    <w:rsid w:val="007B09AB"/>
    <w:rsid w:val="007B14BE"/>
    <w:rsid w:val="007B1FD5"/>
    <w:rsid w:val="007B21CC"/>
    <w:rsid w:val="007B2525"/>
    <w:rsid w:val="007B2631"/>
    <w:rsid w:val="007B2773"/>
    <w:rsid w:val="007B28CC"/>
    <w:rsid w:val="007B4599"/>
    <w:rsid w:val="007B4886"/>
    <w:rsid w:val="007B49C0"/>
    <w:rsid w:val="007B4BDE"/>
    <w:rsid w:val="007B5032"/>
    <w:rsid w:val="007B51F8"/>
    <w:rsid w:val="007B534F"/>
    <w:rsid w:val="007B535F"/>
    <w:rsid w:val="007B53F7"/>
    <w:rsid w:val="007B587A"/>
    <w:rsid w:val="007B5A6E"/>
    <w:rsid w:val="007B5A9D"/>
    <w:rsid w:val="007B5B65"/>
    <w:rsid w:val="007B5F8A"/>
    <w:rsid w:val="007B635D"/>
    <w:rsid w:val="007B64D2"/>
    <w:rsid w:val="007B6957"/>
    <w:rsid w:val="007B6E72"/>
    <w:rsid w:val="007B72A0"/>
    <w:rsid w:val="007B72C4"/>
    <w:rsid w:val="007B74D9"/>
    <w:rsid w:val="007B763B"/>
    <w:rsid w:val="007B79C4"/>
    <w:rsid w:val="007C01BA"/>
    <w:rsid w:val="007C06E9"/>
    <w:rsid w:val="007C078A"/>
    <w:rsid w:val="007C094C"/>
    <w:rsid w:val="007C0ADB"/>
    <w:rsid w:val="007C0C34"/>
    <w:rsid w:val="007C118E"/>
    <w:rsid w:val="007C12B3"/>
    <w:rsid w:val="007C15AD"/>
    <w:rsid w:val="007C16A1"/>
    <w:rsid w:val="007C1AB5"/>
    <w:rsid w:val="007C1C83"/>
    <w:rsid w:val="007C1D2D"/>
    <w:rsid w:val="007C1DB1"/>
    <w:rsid w:val="007C232A"/>
    <w:rsid w:val="007C24B1"/>
    <w:rsid w:val="007C24C4"/>
    <w:rsid w:val="007C285A"/>
    <w:rsid w:val="007C29DD"/>
    <w:rsid w:val="007C2C33"/>
    <w:rsid w:val="007C3100"/>
    <w:rsid w:val="007C324F"/>
    <w:rsid w:val="007C34B8"/>
    <w:rsid w:val="007C37FF"/>
    <w:rsid w:val="007C3B6D"/>
    <w:rsid w:val="007C41EB"/>
    <w:rsid w:val="007C4222"/>
    <w:rsid w:val="007C4660"/>
    <w:rsid w:val="007C4B24"/>
    <w:rsid w:val="007C5035"/>
    <w:rsid w:val="007C5046"/>
    <w:rsid w:val="007C52D4"/>
    <w:rsid w:val="007C54EA"/>
    <w:rsid w:val="007C558E"/>
    <w:rsid w:val="007C5C30"/>
    <w:rsid w:val="007C6042"/>
    <w:rsid w:val="007C6097"/>
    <w:rsid w:val="007C6425"/>
    <w:rsid w:val="007C679D"/>
    <w:rsid w:val="007D02BE"/>
    <w:rsid w:val="007D073E"/>
    <w:rsid w:val="007D08F7"/>
    <w:rsid w:val="007D12BC"/>
    <w:rsid w:val="007D12C0"/>
    <w:rsid w:val="007D1630"/>
    <w:rsid w:val="007D1C34"/>
    <w:rsid w:val="007D1E38"/>
    <w:rsid w:val="007D20EF"/>
    <w:rsid w:val="007D29AD"/>
    <w:rsid w:val="007D2AA5"/>
    <w:rsid w:val="007D2FD7"/>
    <w:rsid w:val="007D347F"/>
    <w:rsid w:val="007D3628"/>
    <w:rsid w:val="007D39BD"/>
    <w:rsid w:val="007D39F7"/>
    <w:rsid w:val="007D3A4E"/>
    <w:rsid w:val="007D429F"/>
    <w:rsid w:val="007D4B17"/>
    <w:rsid w:val="007D4B7F"/>
    <w:rsid w:val="007D4D2F"/>
    <w:rsid w:val="007D5285"/>
    <w:rsid w:val="007D54BE"/>
    <w:rsid w:val="007D6001"/>
    <w:rsid w:val="007D6003"/>
    <w:rsid w:val="007D6225"/>
    <w:rsid w:val="007D67A6"/>
    <w:rsid w:val="007D68DE"/>
    <w:rsid w:val="007D6B2D"/>
    <w:rsid w:val="007D7179"/>
    <w:rsid w:val="007D7395"/>
    <w:rsid w:val="007D7443"/>
    <w:rsid w:val="007D74A8"/>
    <w:rsid w:val="007D78F7"/>
    <w:rsid w:val="007D7991"/>
    <w:rsid w:val="007D7A31"/>
    <w:rsid w:val="007E0245"/>
    <w:rsid w:val="007E045C"/>
    <w:rsid w:val="007E04CB"/>
    <w:rsid w:val="007E08A3"/>
    <w:rsid w:val="007E0A23"/>
    <w:rsid w:val="007E0FBA"/>
    <w:rsid w:val="007E13CD"/>
    <w:rsid w:val="007E13E0"/>
    <w:rsid w:val="007E1698"/>
    <w:rsid w:val="007E1C2B"/>
    <w:rsid w:val="007E1F87"/>
    <w:rsid w:val="007E2208"/>
    <w:rsid w:val="007E2E80"/>
    <w:rsid w:val="007E2E8B"/>
    <w:rsid w:val="007E3625"/>
    <w:rsid w:val="007E38B5"/>
    <w:rsid w:val="007E399E"/>
    <w:rsid w:val="007E3BEC"/>
    <w:rsid w:val="007E4299"/>
    <w:rsid w:val="007E4590"/>
    <w:rsid w:val="007E5535"/>
    <w:rsid w:val="007E5B1B"/>
    <w:rsid w:val="007E5F30"/>
    <w:rsid w:val="007E68FE"/>
    <w:rsid w:val="007E6A7C"/>
    <w:rsid w:val="007E6EFD"/>
    <w:rsid w:val="007E7010"/>
    <w:rsid w:val="007E7AE9"/>
    <w:rsid w:val="007E7CD5"/>
    <w:rsid w:val="007E7EA4"/>
    <w:rsid w:val="007F0255"/>
    <w:rsid w:val="007F03C4"/>
    <w:rsid w:val="007F0761"/>
    <w:rsid w:val="007F10D4"/>
    <w:rsid w:val="007F116B"/>
    <w:rsid w:val="007F2329"/>
    <w:rsid w:val="007F248E"/>
    <w:rsid w:val="007F2A0F"/>
    <w:rsid w:val="007F2D78"/>
    <w:rsid w:val="007F2D8A"/>
    <w:rsid w:val="007F312A"/>
    <w:rsid w:val="007F3739"/>
    <w:rsid w:val="007F37B1"/>
    <w:rsid w:val="007F3A09"/>
    <w:rsid w:val="007F4B52"/>
    <w:rsid w:val="007F4D88"/>
    <w:rsid w:val="007F4F7E"/>
    <w:rsid w:val="007F5312"/>
    <w:rsid w:val="007F53F3"/>
    <w:rsid w:val="007F5733"/>
    <w:rsid w:val="007F5D02"/>
    <w:rsid w:val="007F5EB6"/>
    <w:rsid w:val="007F5F65"/>
    <w:rsid w:val="007F5F6C"/>
    <w:rsid w:val="007F6093"/>
    <w:rsid w:val="007F62C3"/>
    <w:rsid w:val="007F66FB"/>
    <w:rsid w:val="007F67FE"/>
    <w:rsid w:val="007F697B"/>
    <w:rsid w:val="007F706B"/>
    <w:rsid w:val="007F717E"/>
    <w:rsid w:val="007F74D4"/>
    <w:rsid w:val="007F7555"/>
    <w:rsid w:val="007F7A69"/>
    <w:rsid w:val="00800185"/>
    <w:rsid w:val="008007B6"/>
    <w:rsid w:val="00800AD3"/>
    <w:rsid w:val="00800B84"/>
    <w:rsid w:val="00800CAF"/>
    <w:rsid w:val="008010F0"/>
    <w:rsid w:val="008010F9"/>
    <w:rsid w:val="00801EA5"/>
    <w:rsid w:val="00802519"/>
    <w:rsid w:val="008027C4"/>
    <w:rsid w:val="0080292A"/>
    <w:rsid w:val="008029F4"/>
    <w:rsid w:val="00802DCF"/>
    <w:rsid w:val="0080361B"/>
    <w:rsid w:val="0080391A"/>
    <w:rsid w:val="00803AAB"/>
    <w:rsid w:val="00804263"/>
    <w:rsid w:val="0080491B"/>
    <w:rsid w:val="0080491E"/>
    <w:rsid w:val="00804925"/>
    <w:rsid w:val="00804A86"/>
    <w:rsid w:val="00804AFF"/>
    <w:rsid w:val="00804BE1"/>
    <w:rsid w:val="00804CD5"/>
    <w:rsid w:val="008054C8"/>
    <w:rsid w:val="00805946"/>
    <w:rsid w:val="00806052"/>
    <w:rsid w:val="0080696E"/>
    <w:rsid w:val="00806B54"/>
    <w:rsid w:val="00806D60"/>
    <w:rsid w:val="00806D86"/>
    <w:rsid w:val="00806E62"/>
    <w:rsid w:val="008070FA"/>
    <w:rsid w:val="008079F2"/>
    <w:rsid w:val="00807A63"/>
    <w:rsid w:val="00807ADB"/>
    <w:rsid w:val="00807CAD"/>
    <w:rsid w:val="008104AA"/>
    <w:rsid w:val="00810981"/>
    <w:rsid w:val="00811106"/>
    <w:rsid w:val="00811116"/>
    <w:rsid w:val="00811A9A"/>
    <w:rsid w:val="00811B1C"/>
    <w:rsid w:val="00811E97"/>
    <w:rsid w:val="008122C8"/>
    <w:rsid w:val="008128CB"/>
    <w:rsid w:val="00812D0E"/>
    <w:rsid w:val="00813381"/>
    <w:rsid w:val="00813517"/>
    <w:rsid w:val="0081354B"/>
    <w:rsid w:val="00813762"/>
    <w:rsid w:val="00813871"/>
    <w:rsid w:val="00813888"/>
    <w:rsid w:val="00813955"/>
    <w:rsid w:val="0081398F"/>
    <w:rsid w:val="00813A46"/>
    <w:rsid w:val="00813B74"/>
    <w:rsid w:val="00813E7A"/>
    <w:rsid w:val="008142E4"/>
    <w:rsid w:val="00814AAD"/>
    <w:rsid w:val="00815014"/>
    <w:rsid w:val="00815260"/>
    <w:rsid w:val="00815867"/>
    <w:rsid w:val="00815CFD"/>
    <w:rsid w:val="008161B0"/>
    <w:rsid w:val="008166F1"/>
    <w:rsid w:val="008167A2"/>
    <w:rsid w:val="008167A4"/>
    <w:rsid w:val="00816AB2"/>
    <w:rsid w:val="00816B12"/>
    <w:rsid w:val="00816D76"/>
    <w:rsid w:val="00816EDE"/>
    <w:rsid w:val="00816F18"/>
    <w:rsid w:val="00816FC7"/>
    <w:rsid w:val="0081731E"/>
    <w:rsid w:val="0081737C"/>
    <w:rsid w:val="00817460"/>
    <w:rsid w:val="0081755E"/>
    <w:rsid w:val="00817E83"/>
    <w:rsid w:val="0082030D"/>
    <w:rsid w:val="008203F0"/>
    <w:rsid w:val="00820423"/>
    <w:rsid w:val="00820A52"/>
    <w:rsid w:val="00821149"/>
    <w:rsid w:val="0082125F"/>
    <w:rsid w:val="00821429"/>
    <w:rsid w:val="00821470"/>
    <w:rsid w:val="00821828"/>
    <w:rsid w:val="00821854"/>
    <w:rsid w:val="00821EDB"/>
    <w:rsid w:val="00821F17"/>
    <w:rsid w:val="00821FB8"/>
    <w:rsid w:val="008223DE"/>
    <w:rsid w:val="0082282F"/>
    <w:rsid w:val="00822CEB"/>
    <w:rsid w:val="008233A0"/>
    <w:rsid w:val="0082370C"/>
    <w:rsid w:val="00823804"/>
    <w:rsid w:val="00823CED"/>
    <w:rsid w:val="00823E3A"/>
    <w:rsid w:val="008241BF"/>
    <w:rsid w:val="00824672"/>
    <w:rsid w:val="008246E3"/>
    <w:rsid w:val="00824A61"/>
    <w:rsid w:val="00824C24"/>
    <w:rsid w:val="008253C7"/>
    <w:rsid w:val="008254DB"/>
    <w:rsid w:val="00825B9D"/>
    <w:rsid w:val="00825BEF"/>
    <w:rsid w:val="00825E5E"/>
    <w:rsid w:val="008260CB"/>
    <w:rsid w:val="0082695A"/>
    <w:rsid w:val="00826AB6"/>
    <w:rsid w:val="00826CE2"/>
    <w:rsid w:val="00827060"/>
    <w:rsid w:val="008275FE"/>
    <w:rsid w:val="00827C29"/>
    <w:rsid w:val="00827DF1"/>
    <w:rsid w:val="00827EDC"/>
    <w:rsid w:val="008300BA"/>
    <w:rsid w:val="0083031E"/>
    <w:rsid w:val="0083037A"/>
    <w:rsid w:val="00830432"/>
    <w:rsid w:val="00830821"/>
    <w:rsid w:val="00831077"/>
    <w:rsid w:val="008311E8"/>
    <w:rsid w:val="008313DD"/>
    <w:rsid w:val="00832547"/>
    <w:rsid w:val="0083256F"/>
    <w:rsid w:val="008331BE"/>
    <w:rsid w:val="0083354D"/>
    <w:rsid w:val="00833570"/>
    <w:rsid w:val="00833960"/>
    <w:rsid w:val="00833B6D"/>
    <w:rsid w:val="00834477"/>
    <w:rsid w:val="00834684"/>
    <w:rsid w:val="008346AB"/>
    <w:rsid w:val="00834F61"/>
    <w:rsid w:val="008350E6"/>
    <w:rsid w:val="0083513A"/>
    <w:rsid w:val="008357AC"/>
    <w:rsid w:val="008358A8"/>
    <w:rsid w:val="00835B40"/>
    <w:rsid w:val="00835C4D"/>
    <w:rsid w:val="0083610E"/>
    <w:rsid w:val="008361DF"/>
    <w:rsid w:val="008365A9"/>
    <w:rsid w:val="00836620"/>
    <w:rsid w:val="00836AFC"/>
    <w:rsid w:val="00837915"/>
    <w:rsid w:val="00837B6D"/>
    <w:rsid w:val="00840176"/>
    <w:rsid w:val="00841095"/>
    <w:rsid w:val="00841801"/>
    <w:rsid w:val="00841C4F"/>
    <w:rsid w:val="00842190"/>
    <w:rsid w:val="008428A0"/>
    <w:rsid w:val="008429CD"/>
    <w:rsid w:val="00843003"/>
    <w:rsid w:val="008434FC"/>
    <w:rsid w:val="00843897"/>
    <w:rsid w:val="008438CD"/>
    <w:rsid w:val="00844094"/>
    <w:rsid w:val="00844357"/>
    <w:rsid w:val="00844559"/>
    <w:rsid w:val="008445B6"/>
    <w:rsid w:val="00844BA2"/>
    <w:rsid w:val="0084508C"/>
    <w:rsid w:val="008453BA"/>
    <w:rsid w:val="00845561"/>
    <w:rsid w:val="00845BE4"/>
    <w:rsid w:val="00845D4A"/>
    <w:rsid w:val="0084625C"/>
    <w:rsid w:val="00846390"/>
    <w:rsid w:val="00846644"/>
    <w:rsid w:val="00846796"/>
    <w:rsid w:val="008468CB"/>
    <w:rsid w:val="00846CDE"/>
    <w:rsid w:val="008470B5"/>
    <w:rsid w:val="00847499"/>
    <w:rsid w:val="00847F0C"/>
    <w:rsid w:val="00850405"/>
    <w:rsid w:val="0085054A"/>
    <w:rsid w:val="00850682"/>
    <w:rsid w:val="00850A1A"/>
    <w:rsid w:val="00850CB3"/>
    <w:rsid w:val="00850D88"/>
    <w:rsid w:val="008513D1"/>
    <w:rsid w:val="00851668"/>
    <w:rsid w:val="00851802"/>
    <w:rsid w:val="00852089"/>
    <w:rsid w:val="008521C7"/>
    <w:rsid w:val="0085256C"/>
    <w:rsid w:val="00852EB5"/>
    <w:rsid w:val="00853642"/>
    <w:rsid w:val="008539B9"/>
    <w:rsid w:val="00853C61"/>
    <w:rsid w:val="00854211"/>
    <w:rsid w:val="008543D6"/>
    <w:rsid w:val="00854758"/>
    <w:rsid w:val="00854A85"/>
    <w:rsid w:val="00854AB8"/>
    <w:rsid w:val="00854DB5"/>
    <w:rsid w:val="00854FF3"/>
    <w:rsid w:val="00855163"/>
    <w:rsid w:val="008558EF"/>
    <w:rsid w:val="00855950"/>
    <w:rsid w:val="00855973"/>
    <w:rsid w:val="008559D0"/>
    <w:rsid w:val="008560CA"/>
    <w:rsid w:val="00856664"/>
    <w:rsid w:val="00856EC0"/>
    <w:rsid w:val="00857160"/>
    <w:rsid w:val="008574E3"/>
    <w:rsid w:val="008576B3"/>
    <w:rsid w:val="008578CC"/>
    <w:rsid w:val="00857D4F"/>
    <w:rsid w:val="0086011B"/>
    <w:rsid w:val="008609F2"/>
    <w:rsid w:val="00860E33"/>
    <w:rsid w:val="008612B8"/>
    <w:rsid w:val="008612BD"/>
    <w:rsid w:val="0086156E"/>
    <w:rsid w:val="008616AB"/>
    <w:rsid w:val="0086171C"/>
    <w:rsid w:val="008618B2"/>
    <w:rsid w:val="00861B6D"/>
    <w:rsid w:val="008620C7"/>
    <w:rsid w:val="0086213A"/>
    <w:rsid w:val="00862641"/>
    <w:rsid w:val="008627D7"/>
    <w:rsid w:val="00862B6A"/>
    <w:rsid w:val="00862DC2"/>
    <w:rsid w:val="00862F94"/>
    <w:rsid w:val="00863148"/>
    <w:rsid w:val="0086315A"/>
    <w:rsid w:val="008641D2"/>
    <w:rsid w:val="00864AA8"/>
    <w:rsid w:val="00865188"/>
    <w:rsid w:val="008655F9"/>
    <w:rsid w:val="00866182"/>
    <w:rsid w:val="008666F5"/>
    <w:rsid w:val="00866B5F"/>
    <w:rsid w:val="00866D30"/>
    <w:rsid w:val="00867A29"/>
    <w:rsid w:val="008701D1"/>
    <w:rsid w:val="00870314"/>
    <w:rsid w:val="008704C0"/>
    <w:rsid w:val="0087076B"/>
    <w:rsid w:val="0087131C"/>
    <w:rsid w:val="00871586"/>
    <w:rsid w:val="008715B8"/>
    <w:rsid w:val="0087184C"/>
    <w:rsid w:val="008718B7"/>
    <w:rsid w:val="008726C5"/>
    <w:rsid w:val="008728B2"/>
    <w:rsid w:val="008732C9"/>
    <w:rsid w:val="00873434"/>
    <w:rsid w:val="008736A6"/>
    <w:rsid w:val="00873984"/>
    <w:rsid w:val="008739F2"/>
    <w:rsid w:val="00873B42"/>
    <w:rsid w:val="00873C4D"/>
    <w:rsid w:val="00873E05"/>
    <w:rsid w:val="008740FE"/>
    <w:rsid w:val="008745F9"/>
    <w:rsid w:val="00874789"/>
    <w:rsid w:val="008747B0"/>
    <w:rsid w:val="008748C2"/>
    <w:rsid w:val="00874947"/>
    <w:rsid w:val="00874B6A"/>
    <w:rsid w:val="00874E36"/>
    <w:rsid w:val="00875203"/>
    <w:rsid w:val="00875ADC"/>
    <w:rsid w:val="00875D30"/>
    <w:rsid w:val="008760A9"/>
    <w:rsid w:val="00876213"/>
    <w:rsid w:val="00876467"/>
    <w:rsid w:val="00876AD9"/>
    <w:rsid w:val="008773B2"/>
    <w:rsid w:val="0088060E"/>
    <w:rsid w:val="0088086A"/>
    <w:rsid w:val="00881311"/>
    <w:rsid w:val="0088182A"/>
    <w:rsid w:val="00881FAD"/>
    <w:rsid w:val="0088240C"/>
    <w:rsid w:val="00882751"/>
    <w:rsid w:val="008827BE"/>
    <w:rsid w:val="0088283B"/>
    <w:rsid w:val="00882B8F"/>
    <w:rsid w:val="00883193"/>
    <w:rsid w:val="008831B9"/>
    <w:rsid w:val="00883581"/>
    <w:rsid w:val="00883A8A"/>
    <w:rsid w:val="00883B5B"/>
    <w:rsid w:val="00883B9C"/>
    <w:rsid w:val="00883CAF"/>
    <w:rsid w:val="00883D41"/>
    <w:rsid w:val="00883EE3"/>
    <w:rsid w:val="008844A0"/>
    <w:rsid w:val="008851E9"/>
    <w:rsid w:val="008856EC"/>
    <w:rsid w:val="00885AAE"/>
    <w:rsid w:val="00885DB2"/>
    <w:rsid w:val="00886291"/>
    <w:rsid w:val="008863A5"/>
    <w:rsid w:val="008867BA"/>
    <w:rsid w:val="00886CD6"/>
    <w:rsid w:val="008871C0"/>
    <w:rsid w:val="00887452"/>
    <w:rsid w:val="008874FD"/>
    <w:rsid w:val="008876CA"/>
    <w:rsid w:val="00887732"/>
    <w:rsid w:val="008900DC"/>
    <w:rsid w:val="008901D5"/>
    <w:rsid w:val="00890555"/>
    <w:rsid w:val="00890684"/>
    <w:rsid w:val="008908E2"/>
    <w:rsid w:val="00891096"/>
    <w:rsid w:val="008910E4"/>
    <w:rsid w:val="00891171"/>
    <w:rsid w:val="00892180"/>
    <w:rsid w:val="008923E9"/>
    <w:rsid w:val="0089255F"/>
    <w:rsid w:val="0089260A"/>
    <w:rsid w:val="00892B9F"/>
    <w:rsid w:val="00892C50"/>
    <w:rsid w:val="0089324D"/>
    <w:rsid w:val="0089336E"/>
    <w:rsid w:val="008943E3"/>
    <w:rsid w:val="00894D38"/>
    <w:rsid w:val="00895136"/>
    <w:rsid w:val="0089560E"/>
    <w:rsid w:val="008957F5"/>
    <w:rsid w:val="008959C0"/>
    <w:rsid w:val="00895B3E"/>
    <w:rsid w:val="00897784"/>
    <w:rsid w:val="00897834"/>
    <w:rsid w:val="00897972"/>
    <w:rsid w:val="00897A7B"/>
    <w:rsid w:val="00897D37"/>
    <w:rsid w:val="008A0085"/>
    <w:rsid w:val="008A01AB"/>
    <w:rsid w:val="008A02B4"/>
    <w:rsid w:val="008A03C6"/>
    <w:rsid w:val="008A04F7"/>
    <w:rsid w:val="008A0673"/>
    <w:rsid w:val="008A0766"/>
    <w:rsid w:val="008A07A2"/>
    <w:rsid w:val="008A0897"/>
    <w:rsid w:val="008A0A52"/>
    <w:rsid w:val="008A0B38"/>
    <w:rsid w:val="008A0CCD"/>
    <w:rsid w:val="008A0D66"/>
    <w:rsid w:val="008A1625"/>
    <w:rsid w:val="008A17BC"/>
    <w:rsid w:val="008A19A8"/>
    <w:rsid w:val="008A19CD"/>
    <w:rsid w:val="008A2C1A"/>
    <w:rsid w:val="008A34CC"/>
    <w:rsid w:val="008A3A30"/>
    <w:rsid w:val="008A3BF3"/>
    <w:rsid w:val="008A4007"/>
    <w:rsid w:val="008A4161"/>
    <w:rsid w:val="008A4189"/>
    <w:rsid w:val="008A41BE"/>
    <w:rsid w:val="008A42EB"/>
    <w:rsid w:val="008A4357"/>
    <w:rsid w:val="008A449F"/>
    <w:rsid w:val="008A4A40"/>
    <w:rsid w:val="008A4C20"/>
    <w:rsid w:val="008A4C26"/>
    <w:rsid w:val="008A4DC4"/>
    <w:rsid w:val="008A5527"/>
    <w:rsid w:val="008A5A1B"/>
    <w:rsid w:val="008A5CD5"/>
    <w:rsid w:val="008A61DC"/>
    <w:rsid w:val="008A6B41"/>
    <w:rsid w:val="008A6BA8"/>
    <w:rsid w:val="008A6D4A"/>
    <w:rsid w:val="008A6F17"/>
    <w:rsid w:val="008A71D4"/>
    <w:rsid w:val="008A7846"/>
    <w:rsid w:val="008A78BE"/>
    <w:rsid w:val="008B044C"/>
    <w:rsid w:val="008B04D3"/>
    <w:rsid w:val="008B0525"/>
    <w:rsid w:val="008B06B3"/>
    <w:rsid w:val="008B07D2"/>
    <w:rsid w:val="008B0BC4"/>
    <w:rsid w:val="008B0EE6"/>
    <w:rsid w:val="008B173F"/>
    <w:rsid w:val="008B1A3E"/>
    <w:rsid w:val="008B20D9"/>
    <w:rsid w:val="008B2477"/>
    <w:rsid w:val="008B2872"/>
    <w:rsid w:val="008B2A4D"/>
    <w:rsid w:val="008B2B56"/>
    <w:rsid w:val="008B2C09"/>
    <w:rsid w:val="008B2DA4"/>
    <w:rsid w:val="008B2F30"/>
    <w:rsid w:val="008B320C"/>
    <w:rsid w:val="008B36EC"/>
    <w:rsid w:val="008B3DD2"/>
    <w:rsid w:val="008B40E4"/>
    <w:rsid w:val="008B4485"/>
    <w:rsid w:val="008B4D6D"/>
    <w:rsid w:val="008B4E9C"/>
    <w:rsid w:val="008B4FC6"/>
    <w:rsid w:val="008B4FDE"/>
    <w:rsid w:val="008B50C6"/>
    <w:rsid w:val="008B5CFA"/>
    <w:rsid w:val="008B6107"/>
    <w:rsid w:val="008B61B6"/>
    <w:rsid w:val="008B6604"/>
    <w:rsid w:val="008B6608"/>
    <w:rsid w:val="008B68C5"/>
    <w:rsid w:val="008B6BD6"/>
    <w:rsid w:val="008B6E6B"/>
    <w:rsid w:val="008B7A5C"/>
    <w:rsid w:val="008B7B7B"/>
    <w:rsid w:val="008C018B"/>
    <w:rsid w:val="008C0222"/>
    <w:rsid w:val="008C03FD"/>
    <w:rsid w:val="008C05B4"/>
    <w:rsid w:val="008C0607"/>
    <w:rsid w:val="008C07FE"/>
    <w:rsid w:val="008C0FDF"/>
    <w:rsid w:val="008C1206"/>
    <w:rsid w:val="008C1320"/>
    <w:rsid w:val="008C1999"/>
    <w:rsid w:val="008C19C0"/>
    <w:rsid w:val="008C1ACA"/>
    <w:rsid w:val="008C1FD0"/>
    <w:rsid w:val="008C2464"/>
    <w:rsid w:val="008C2C5F"/>
    <w:rsid w:val="008C32DA"/>
    <w:rsid w:val="008C34F5"/>
    <w:rsid w:val="008C3AF9"/>
    <w:rsid w:val="008C3DFE"/>
    <w:rsid w:val="008C3EEC"/>
    <w:rsid w:val="008C3F40"/>
    <w:rsid w:val="008C3F71"/>
    <w:rsid w:val="008C4AB2"/>
    <w:rsid w:val="008C4B85"/>
    <w:rsid w:val="008C4CE9"/>
    <w:rsid w:val="008C4D60"/>
    <w:rsid w:val="008C4FBE"/>
    <w:rsid w:val="008C5113"/>
    <w:rsid w:val="008C530C"/>
    <w:rsid w:val="008C5F49"/>
    <w:rsid w:val="008C6094"/>
    <w:rsid w:val="008C60F3"/>
    <w:rsid w:val="008C661B"/>
    <w:rsid w:val="008C67E7"/>
    <w:rsid w:val="008C697A"/>
    <w:rsid w:val="008C6B02"/>
    <w:rsid w:val="008C7542"/>
    <w:rsid w:val="008C77E7"/>
    <w:rsid w:val="008C797F"/>
    <w:rsid w:val="008C7B8E"/>
    <w:rsid w:val="008C7C0F"/>
    <w:rsid w:val="008C7E45"/>
    <w:rsid w:val="008D049F"/>
    <w:rsid w:val="008D0748"/>
    <w:rsid w:val="008D127C"/>
    <w:rsid w:val="008D1291"/>
    <w:rsid w:val="008D130F"/>
    <w:rsid w:val="008D16B4"/>
    <w:rsid w:val="008D16BF"/>
    <w:rsid w:val="008D18E7"/>
    <w:rsid w:val="008D1AFB"/>
    <w:rsid w:val="008D1BA8"/>
    <w:rsid w:val="008D2039"/>
    <w:rsid w:val="008D257D"/>
    <w:rsid w:val="008D2A29"/>
    <w:rsid w:val="008D2AB7"/>
    <w:rsid w:val="008D2D2C"/>
    <w:rsid w:val="008D3229"/>
    <w:rsid w:val="008D32F6"/>
    <w:rsid w:val="008D35A6"/>
    <w:rsid w:val="008D3FFF"/>
    <w:rsid w:val="008D45C9"/>
    <w:rsid w:val="008D4F08"/>
    <w:rsid w:val="008D564B"/>
    <w:rsid w:val="008D5C47"/>
    <w:rsid w:val="008D62F1"/>
    <w:rsid w:val="008D64D7"/>
    <w:rsid w:val="008D679B"/>
    <w:rsid w:val="008D6BC7"/>
    <w:rsid w:val="008D6C4E"/>
    <w:rsid w:val="008D6D22"/>
    <w:rsid w:val="008D71E7"/>
    <w:rsid w:val="008D76A9"/>
    <w:rsid w:val="008D7C4E"/>
    <w:rsid w:val="008D7FA5"/>
    <w:rsid w:val="008E00AE"/>
    <w:rsid w:val="008E0492"/>
    <w:rsid w:val="008E089A"/>
    <w:rsid w:val="008E092C"/>
    <w:rsid w:val="008E0B73"/>
    <w:rsid w:val="008E0BC1"/>
    <w:rsid w:val="008E0DAA"/>
    <w:rsid w:val="008E142A"/>
    <w:rsid w:val="008E1801"/>
    <w:rsid w:val="008E1AE4"/>
    <w:rsid w:val="008E1C97"/>
    <w:rsid w:val="008E1F1D"/>
    <w:rsid w:val="008E1F24"/>
    <w:rsid w:val="008E250A"/>
    <w:rsid w:val="008E2A4A"/>
    <w:rsid w:val="008E2B09"/>
    <w:rsid w:val="008E2E5C"/>
    <w:rsid w:val="008E3023"/>
    <w:rsid w:val="008E359E"/>
    <w:rsid w:val="008E3B83"/>
    <w:rsid w:val="008E3D31"/>
    <w:rsid w:val="008E4128"/>
    <w:rsid w:val="008E43F0"/>
    <w:rsid w:val="008E4850"/>
    <w:rsid w:val="008E48A4"/>
    <w:rsid w:val="008E49E0"/>
    <w:rsid w:val="008E4E42"/>
    <w:rsid w:val="008E4F2B"/>
    <w:rsid w:val="008E546D"/>
    <w:rsid w:val="008E55E0"/>
    <w:rsid w:val="008E56B2"/>
    <w:rsid w:val="008E5862"/>
    <w:rsid w:val="008E588F"/>
    <w:rsid w:val="008E5C00"/>
    <w:rsid w:val="008E5CDC"/>
    <w:rsid w:val="008E64D0"/>
    <w:rsid w:val="008E657B"/>
    <w:rsid w:val="008E6A0F"/>
    <w:rsid w:val="008E6AA6"/>
    <w:rsid w:val="008E751D"/>
    <w:rsid w:val="008E76DF"/>
    <w:rsid w:val="008E7983"/>
    <w:rsid w:val="008E79CA"/>
    <w:rsid w:val="008E7A0D"/>
    <w:rsid w:val="008E7D20"/>
    <w:rsid w:val="008F02A7"/>
    <w:rsid w:val="008F04AF"/>
    <w:rsid w:val="008F054B"/>
    <w:rsid w:val="008F078A"/>
    <w:rsid w:val="008F12A5"/>
    <w:rsid w:val="008F1C33"/>
    <w:rsid w:val="008F1CD9"/>
    <w:rsid w:val="008F1CFF"/>
    <w:rsid w:val="008F204A"/>
    <w:rsid w:val="008F29E9"/>
    <w:rsid w:val="008F2DEF"/>
    <w:rsid w:val="008F2FC6"/>
    <w:rsid w:val="008F306B"/>
    <w:rsid w:val="008F3284"/>
    <w:rsid w:val="008F368E"/>
    <w:rsid w:val="008F396D"/>
    <w:rsid w:val="008F4562"/>
    <w:rsid w:val="008F45B5"/>
    <w:rsid w:val="008F5529"/>
    <w:rsid w:val="008F5B08"/>
    <w:rsid w:val="008F6B7F"/>
    <w:rsid w:val="008F6E0A"/>
    <w:rsid w:val="008F701D"/>
    <w:rsid w:val="008F762A"/>
    <w:rsid w:val="008F796D"/>
    <w:rsid w:val="00900A6D"/>
    <w:rsid w:val="009015FF"/>
    <w:rsid w:val="009017EF"/>
    <w:rsid w:val="00901C33"/>
    <w:rsid w:val="00901E43"/>
    <w:rsid w:val="009025A3"/>
    <w:rsid w:val="009025D2"/>
    <w:rsid w:val="0090298D"/>
    <w:rsid w:val="00903477"/>
    <w:rsid w:val="00903518"/>
    <w:rsid w:val="00903767"/>
    <w:rsid w:val="00903D19"/>
    <w:rsid w:val="00903F9A"/>
    <w:rsid w:val="00904107"/>
    <w:rsid w:val="00904344"/>
    <w:rsid w:val="009046FB"/>
    <w:rsid w:val="0090499A"/>
    <w:rsid w:val="00904C13"/>
    <w:rsid w:val="00904F78"/>
    <w:rsid w:val="00905025"/>
    <w:rsid w:val="009052AF"/>
    <w:rsid w:val="00905C85"/>
    <w:rsid w:val="00905F0C"/>
    <w:rsid w:val="00905F13"/>
    <w:rsid w:val="0090635B"/>
    <w:rsid w:val="009063D8"/>
    <w:rsid w:val="00906A2D"/>
    <w:rsid w:val="00906A46"/>
    <w:rsid w:val="0090726C"/>
    <w:rsid w:val="009072F1"/>
    <w:rsid w:val="009075FA"/>
    <w:rsid w:val="00907B5E"/>
    <w:rsid w:val="00907EFC"/>
    <w:rsid w:val="009104F5"/>
    <w:rsid w:val="009108A2"/>
    <w:rsid w:val="00910BDA"/>
    <w:rsid w:val="00910FD5"/>
    <w:rsid w:val="009113F1"/>
    <w:rsid w:val="00911629"/>
    <w:rsid w:val="009116DC"/>
    <w:rsid w:val="0091173A"/>
    <w:rsid w:val="00911785"/>
    <w:rsid w:val="0091193E"/>
    <w:rsid w:val="00911977"/>
    <w:rsid w:val="00911AE3"/>
    <w:rsid w:val="0091203D"/>
    <w:rsid w:val="0091206A"/>
    <w:rsid w:val="00912421"/>
    <w:rsid w:val="0091268E"/>
    <w:rsid w:val="00912F07"/>
    <w:rsid w:val="0091318F"/>
    <w:rsid w:val="00913213"/>
    <w:rsid w:val="009132E8"/>
    <w:rsid w:val="009132FC"/>
    <w:rsid w:val="00913768"/>
    <w:rsid w:val="00913928"/>
    <w:rsid w:val="00913E56"/>
    <w:rsid w:val="00913E7B"/>
    <w:rsid w:val="00913F9B"/>
    <w:rsid w:val="00914159"/>
    <w:rsid w:val="009148C6"/>
    <w:rsid w:val="00914B95"/>
    <w:rsid w:val="00915126"/>
    <w:rsid w:val="00915518"/>
    <w:rsid w:val="00915C40"/>
    <w:rsid w:val="00915CFC"/>
    <w:rsid w:val="0091614C"/>
    <w:rsid w:val="009161AB"/>
    <w:rsid w:val="009163CB"/>
    <w:rsid w:val="009165B6"/>
    <w:rsid w:val="00916A81"/>
    <w:rsid w:val="00916C02"/>
    <w:rsid w:val="0091753E"/>
    <w:rsid w:val="009176BD"/>
    <w:rsid w:val="009179E4"/>
    <w:rsid w:val="0092018E"/>
    <w:rsid w:val="0092025A"/>
    <w:rsid w:val="00920547"/>
    <w:rsid w:val="0092075D"/>
    <w:rsid w:val="009207A7"/>
    <w:rsid w:val="00920855"/>
    <w:rsid w:val="00920A05"/>
    <w:rsid w:val="00921591"/>
    <w:rsid w:val="00921627"/>
    <w:rsid w:val="00922570"/>
    <w:rsid w:val="00922683"/>
    <w:rsid w:val="00922EAD"/>
    <w:rsid w:val="00922FAC"/>
    <w:rsid w:val="00922FFB"/>
    <w:rsid w:val="009230D6"/>
    <w:rsid w:val="0092342A"/>
    <w:rsid w:val="00923729"/>
    <w:rsid w:val="00923D15"/>
    <w:rsid w:val="009245BD"/>
    <w:rsid w:val="00924A63"/>
    <w:rsid w:val="00924E56"/>
    <w:rsid w:val="009250C6"/>
    <w:rsid w:val="00925356"/>
    <w:rsid w:val="0092541B"/>
    <w:rsid w:val="009257DB"/>
    <w:rsid w:val="00925EB6"/>
    <w:rsid w:val="00925EE7"/>
    <w:rsid w:val="009261C6"/>
    <w:rsid w:val="009267FF"/>
    <w:rsid w:val="00926F0F"/>
    <w:rsid w:val="00926FC8"/>
    <w:rsid w:val="0092746C"/>
    <w:rsid w:val="00927E2D"/>
    <w:rsid w:val="00927F07"/>
    <w:rsid w:val="009308DB"/>
    <w:rsid w:val="00930F8F"/>
    <w:rsid w:val="009314CB"/>
    <w:rsid w:val="00931619"/>
    <w:rsid w:val="009318A3"/>
    <w:rsid w:val="0093200B"/>
    <w:rsid w:val="0093212E"/>
    <w:rsid w:val="009324F0"/>
    <w:rsid w:val="0093339E"/>
    <w:rsid w:val="00933608"/>
    <w:rsid w:val="0093374B"/>
    <w:rsid w:val="00933882"/>
    <w:rsid w:val="00933E3A"/>
    <w:rsid w:val="00933E67"/>
    <w:rsid w:val="00933EC5"/>
    <w:rsid w:val="00934A6E"/>
    <w:rsid w:val="009351BF"/>
    <w:rsid w:val="00935439"/>
    <w:rsid w:val="009355CB"/>
    <w:rsid w:val="00935FE7"/>
    <w:rsid w:val="0093606E"/>
    <w:rsid w:val="0093700B"/>
    <w:rsid w:val="00937347"/>
    <w:rsid w:val="0093734E"/>
    <w:rsid w:val="009373D7"/>
    <w:rsid w:val="009376CE"/>
    <w:rsid w:val="009377A4"/>
    <w:rsid w:val="00937B6A"/>
    <w:rsid w:val="00937DDB"/>
    <w:rsid w:val="00937DDD"/>
    <w:rsid w:val="00937EA6"/>
    <w:rsid w:val="00940107"/>
    <w:rsid w:val="00940395"/>
    <w:rsid w:val="009403AA"/>
    <w:rsid w:val="0094053F"/>
    <w:rsid w:val="00940981"/>
    <w:rsid w:val="00940AE4"/>
    <w:rsid w:val="00940AED"/>
    <w:rsid w:val="00940DCC"/>
    <w:rsid w:val="00941050"/>
    <w:rsid w:val="0094145F"/>
    <w:rsid w:val="00941B0C"/>
    <w:rsid w:val="0094231A"/>
    <w:rsid w:val="0094287B"/>
    <w:rsid w:val="0094312E"/>
    <w:rsid w:val="00943459"/>
    <w:rsid w:val="009435B2"/>
    <w:rsid w:val="00943657"/>
    <w:rsid w:val="009439FA"/>
    <w:rsid w:val="00943A9A"/>
    <w:rsid w:val="00943C99"/>
    <w:rsid w:val="00943E5A"/>
    <w:rsid w:val="00943F1B"/>
    <w:rsid w:val="00944166"/>
    <w:rsid w:val="00944254"/>
    <w:rsid w:val="0094476C"/>
    <w:rsid w:val="00944B7D"/>
    <w:rsid w:val="00944BE4"/>
    <w:rsid w:val="009453C9"/>
    <w:rsid w:val="00945597"/>
    <w:rsid w:val="009467F3"/>
    <w:rsid w:val="00946ED1"/>
    <w:rsid w:val="00946F0A"/>
    <w:rsid w:val="009470B8"/>
    <w:rsid w:val="0094720E"/>
    <w:rsid w:val="00947A4A"/>
    <w:rsid w:val="00947B34"/>
    <w:rsid w:val="00950AA6"/>
    <w:rsid w:val="00950EF8"/>
    <w:rsid w:val="00951AC8"/>
    <w:rsid w:val="0095224F"/>
    <w:rsid w:val="00952E9E"/>
    <w:rsid w:val="00952FC9"/>
    <w:rsid w:val="00953B5D"/>
    <w:rsid w:val="00954852"/>
    <w:rsid w:val="00954B54"/>
    <w:rsid w:val="009551BB"/>
    <w:rsid w:val="00955B98"/>
    <w:rsid w:val="00955D0E"/>
    <w:rsid w:val="00955E4A"/>
    <w:rsid w:val="00955E6D"/>
    <w:rsid w:val="009569A6"/>
    <w:rsid w:val="00956FCE"/>
    <w:rsid w:val="00957032"/>
    <w:rsid w:val="009577A5"/>
    <w:rsid w:val="00957974"/>
    <w:rsid w:val="00957C4B"/>
    <w:rsid w:val="00957C8E"/>
    <w:rsid w:val="009600ED"/>
    <w:rsid w:val="009601C5"/>
    <w:rsid w:val="009603DC"/>
    <w:rsid w:val="00960657"/>
    <w:rsid w:val="0096085C"/>
    <w:rsid w:val="00960904"/>
    <w:rsid w:val="00960942"/>
    <w:rsid w:val="00960E97"/>
    <w:rsid w:val="00960F8E"/>
    <w:rsid w:val="0096163F"/>
    <w:rsid w:val="009618DF"/>
    <w:rsid w:val="009618F0"/>
    <w:rsid w:val="00961A4E"/>
    <w:rsid w:val="00961DEC"/>
    <w:rsid w:val="00961E8E"/>
    <w:rsid w:val="00962201"/>
    <w:rsid w:val="0096227E"/>
    <w:rsid w:val="00962574"/>
    <w:rsid w:val="0096296A"/>
    <w:rsid w:val="00962ABE"/>
    <w:rsid w:val="00963289"/>
    <w:rsid w:val="009632CC"/>
    <w:rsid w:val="00963500"/>
    <w:rsid w:val="00963589"/>
    <w:rsid w:val="00963914"/>
    <w:rsid w:val="00963A8B"/>
    <w:rsid w:val="0096447A"/>
    <w:rsid w:val="009644B8"/>
    <w:rsid w:val="009645C2"/>
    <w:rsid w:val="009646F0"/>
    <w:rsid w:val="009653ED"/>
    <w:rsid w:val="009654C1"/>
    <w:rsid w:val="00965D9C"/>
    <w:rsid w:val="0096682D"/>
    <w:rsid w:val="00966858"/>
    <w:rsid w:val="00966DCF"/>
    <w:rsid w:val="00967265"/>
    <w:rsid w:val="009677C2"/>
    <w:rsid w:val="0096788A"/>
    <w:rsid w:val="00967BB4"/>
    <w:rsid w:val="00970000"/>
    <w:rsid w:val="0097035E"/>
    <w:rsid w:val="009703AD"/>
    <w:rsid w:val="009705E2"/>
    <w:rsid w:val="00971122"/>
    <w:rsid w:val="009711F7"/>
    <w:rsid w:val="00971546"/>
    <w:rsid w:val="009716C1"/>
    <w:rsid w:val="00972535"/>
    <w:rsid w:val="00972579"/>
    <w:rsid w:val="009727C9"/>
    <w:rsid w:val="00972B47"/>
    <w:rsid w:val="00972BC7"/>
    <w:rsid w:val="00973198"/>
    <w:rsid w:val="0097321D"/>
    <w:rsid w:val="0097347F"/>
    <w:rsid w:val="009735D0"/>
    <w:rsid w:val="00974210"/>
    <w:rsid w:val="00974346"/>
    <w:rsid w:val="009744F2"/>
    <w:rsid w:val="00974B25"/>
    <w:rsid w:val="00974F2D"/>
    <w:rsid w:val="00975FA4"/>
    <w:rsid w:val="0097633A"/>
    <w:rsid w:val="0097636F"/>
    <w:rsid w:val="0097663C"/>
    <w:rsid w:val="00976830"/>
    <w:rsid w:val="0097742A"/>
    <w:rsid w:val="0097758D"/>
    <w:rsid w:val="00977780"/>
    <w:rsid w:val="00977A23"/>
    <w:rsid w:val="00977B3F"/>
    <w:rsid w:val="00980055"/>
    <w:rsid w:val="009806F6"/>
    <w:rsid w:val="00981993"/>
    <w:rsid w:val="009819DC"/>
    <w:rsid w:val="00981B84"/>
    <w:rsid w:val="00981B9E"/>
    <w:rsid w:val="0098250E"/>
    <w:rsid w:val="00982741"/>
    <w:rsid w:val="00982BCD"/>
    <w:rsid w:val="00982CAA"/>
    <w:rsid w:val="00983007"/>
    <w:rsid w:val="00983043"/>
    <w:rsid w:val="00983322"/>
    <w:rsid w:val="009833FE"/>
    <w:rsid w:val="009834B1"/>
    <w:rsid w:val="0098364D"/>
    <w:rsid w:val="00983699"/>
    <w:rsid w:val="00983AD8"/>
    <w:rsid w:val="00983E8F"/>
    <w:rsid w:val="0098407A"/>
    <w:rsid w:val="00984825"/>
    <w:rsid w:val="009848A6"/>
    <w:rsid w:val="009848AC"/>
    <w:rsid w:val="00984A3D"/>
    <w:rsid w:val="00985290"/>
    <w:rsid w:val="009856E9"/>
    <w:rsid w:val="00986338"/>
    <w:rsid w:val="00986347"/>
    <w:rsid w:val="009863CD"/>
    <w:rsid w:val="009865AF"/>
    <w:rsid w:val="0098669D"/>
    <w:rsid w:val="00986ACF"/>
    <w:rsid w:val="00986D4D"/>
    <w:rsid w:val="009879BA"/>
    <w:rsid w:val="00987A6F"/>
    <w:rsid w:val="00990194"/>
    <w:rsid w:val="009903CF"/>
    <w:rsid w:val="00990458"/>
    <w:rsid w:val="00990978"/>
    <w:rsid w:val="00991601"/>
    <w:rsid w:val="0099176F"/>
    <w:rsid w:val="00991943"/>
    <w:rsid w:val="00991A2F"/>
    <w:rsid w:val="00991AF0"/>
    <w:rsid w:val="00991D23"/>
    <w:rsid w:val="00992588"/>
    <w:rsid w:val="00992975"/>
    <w:rsid w:val="00992E61"/>
    <w:rsid w:val="009932B8"/>
    <w:rsid w:val="00993B43"/>
    <w:rsid w:val="00993CF1"/>
    <w:rsid w:val="00993FB6"/>
    <w:rsid w:val="0099434B"/>
    <w:rsid w:val="009943B8"/>
    <w:rsid w:val="009944FD"/>
    <w:rsid w:val="009946A6"/>
    <w:rsid w:val="00994A67"/>
    <w:rsid w:val="00994F8C"/>
    <w:rsid w:val="009951B4"/>
    <w:rsid w:val="00995453"/>
    <w:rsid w:val="00995727"/>
    <w:rsid w:val="009957C8"/>
    <w:rsid w:val="00995A1A"/>
    <w:rsid w:val="009962E0"/>
    <w:rsid w:val="00996492"/>
    <w:rsid w:val="00996545"/>
    <w:rsid w:val="00996F11"/>
    <w:rsid w:val="009972B0"/>
    <w:rsid w:val="009974BF"/>
    <w:rsid w:val="00997617"/>
    <w:rsid w:val="00997B25"/>
    <w:rsid w:val="00997DE6"/>
    <w:rsid w:val="009A0279"/>
    <w:rsid w:val="009A02E3"/>
    <w:rsid w:val="009A0758"/>
    <w:rsid w:val="009A0842"/>
    <w:rsid w:val="009A0AE7"/>
    <w:rsid w:val="009A0C86"/>
    <w:rsid w:val="009A0DFF"/>
    <w:rsid w:val="009A0E39"/>
    <w:rsid w:val="009A1AD7"/>
    <w:rsid w:val="009A1C2C"/>
    <w:rsid w:val="009A1FA3"/>
    <w:rsid w:val="009A21C5"/>
    <w:rsid w:val="009A2C99"/>
    <w:rsid w:val="009A2CD3"/>
    <w:rsid w:val="009A30A7"/>
    <w:rsid w:val="009A319D"/>
    <w:rsid w:val="009A34E6"/>
    <w:rsid w:val="009A3782"/>
    <w:rsid w:val="009A37C4"/>
    <w:rsid w:val="009A38D4"/>
    <w:rsid w:val="009A3977"/>
    <w:rsid w:val="009A39D5"/>
    <w:rsid w:val="009A39E7"/>
    <w:rsid w:val="009A3E6D"/>
    <w:rsid w:val="009A4030"/>
    <w:rsid w:val="009A443D"/>
    <w:rsid w:val="009A4850"/>
    <w:rsid w:val="009A49CD"/>
    <w:rsid w:val="009A5311"/>
    <w:rsid w:val="009A5AF5"/>
    <w:rsid w:val="009A72DF"/>
    <w:rsid w:val="009A7A98"/>
    <w:rsid w:val="009B007F"/>
    <w:rsid w:val="009B10C9"/>
    <w:rsid w:val="009B1356"/>
    <w:rsid w:val="009B1982"/>
    <w:rsid w:val="009B1AEE"/>
    <w:rsid w:val="009B1EF1"/>
    <w:rsid w:val="009B227D"/>
    <w:rsid w:val="009B28F1"/>
    <w:rsid w:val="009B2A1C"/>
    <w:rsid w:val="009B2F48"/>
    <w:rsid w:val="009B371A"/>
    <w:rsid w:val="009B3843"/>
    <w:rsid w:val="009B38C2"/>
    <w:rsid w:val="009B396C"/>
    <w:rsid w:val="009B3979"/>
    <w:rsid w:val="009B4241"/>
    <w:rsid w:val="009B4273"/>
    <w:rsid w:val="009B4EA7"/>
    <w:rsid w:val="009B4FB0"/>
    <w:rsid w:val="009B512E"/>
    <w:rsid w:val="009B5280"/>
    <w:rsid w:val="009B55BE"/>
    <w:rsid w:val="009B568E"/>
    <w:rsid w:val="009B5766"/>
    <w:rsid w:val="009B6139"/>
    <w:rsid w:val="009B6147"/>
    <w:rsid w:val="009B64E8"/>
    <w:rsid w:val="009B66EF"/>
    <w:rsid w:val="009B6831"/>
    <w:rsid w:val="009B6E04"/>
    <w:rsid w:val="009B6F38"/>
    <w:rsid w:val="009B754C"/>
    <w:rsid w:val="009B7EB4"/>
    <w:rsid w:val="009C079B"/>
    <w:rsid w:val="009C1869"/>
    <w:rsid w:val="009C1AD9"/>
    <w:rsid w:val="009C22C5"/>
    <w:rsid w:val="009C2696"/>
    <w:rsid w:val="009C26DC"/>
    <w:rsid w:val="009C2766"/>
    <w:rsid w:val="009C27CB"/>
    <w:rsid w:val="009C2E17"/>
    <w:rsid w:val="009C2E90"/>
    <w:rsid w:val="009C30D7"/>
    <w:rsid w:val="009C32E7"/>
    <w:rsid w:val="009C33FC"/>
    <w:rsid w:val="009C3843"/>
    <w:rsid w:val="009C38E2"/>
    <w:rsid w:val="009C43ED"/>
    <w:rsid w:val="009C47FE"/>
    <w:rsid w:val="009C48FF"/>
    <w:rsid w:val="009C51B2"/>
    <w:rsid w:val="009C5265"/>
    <w:rsid w:val="009C52A6"/>
    <w:rsid w:val="009C56B9"/>
    <w:rsid w:val="009C5E56"/>
    <w:rsid w:val="009C6315"/>
    <w:rsid w:val="009C78B2"/>
    <w:rsid w:val="009C7C40"/>
    <w:rsid w:val="009C7C60"/>
    <w:rsid w:val="009C7DE2"/>
    <w:rsid w:val="009C7E0A"/>
    <w:rsid w:val="009C7F69"/>
    <w:rsid w:val="009D0008"/>
    <w:rsid w:val="009D04AD"/>
    <w:rsid w:val="009D0DD1"/>
    <w:rsid w:val="009D0F62"/>
    <w:rsid w:val="009D1226"/>
    <w:rsid w:val="009D1BA4"/>
    <w:rsid w:val="009D1C20"/>
    <w:rsid w:val="009D1CBF"/>
    <w:rsid w:val="009D1F65"/>
    <w:rsid w:val="009D1FE7"/>
    <w:rsid w:val="009D260F"/>
    <w:rsid w:val="009D29E9"/>
    <w:rsid w:val="009D2C57"/>
    <w:rsid w:val="009D2CD6"/>
    <w:rsid w:val="009D2EEF"/>
    <w:rsid w:val="009D348B"/>
    <w:rsid w:val="009D37B5"/>
    <w:rsid w:val="009D3F69"/>
    <w:rsid w:val="009D4245"/>
    <w:rsid w:val="009D4542"/>
    <w:rsid w:val="009D485C"/>
    <w:rsid w:val="009D4986"/>
    <w:rsid w:val="009D4FBA"/>
    <w:rsid w:val="009D5232"/>
    <w:rsid w:val="009D524A"/>
    <w:rsid w:val="009D591E"/>
    <w:rsid w:val="009D5CD1"/>
    <w:rsid w:val="009D5E35"/>
    <w:rsid w:val="009D6605"/>
    <w:rsid w:val="009D6674"/>
    <w:rsid w:val="009D68CC"/>
    <w:rsid w:val="009D6968"/>
    <w:rsid w:val="009D6EBA"/>
    <w:rsid w:val="009D71DC"/>
    <w:rsid w:val="009D736A"/>
    <w:rsid w:val="009D738F"/>
    <w:rsid w:val="009D756D"/>
    <w:rsid w:val="009D767E"/>
    <w:rsid w:val="009D7DAD"/>
    <w:rsid w:val="009E0090"/>
    <w:rsid w:val="009E0D7D"/>
    <w:rsid w:val="009E0E55"/>
    <w:rsid w:val="009E0FC2"/>
    <w:rsid w:val="009E11A8"/>
    <w:rsid w:val="009E1245"/>
    <w:rsid w:val="009E203A"/>
    <w:rsid w:val="009E21C0"/>
    <w:rsid w:val="009E2416"/>
    <w:rsid w:val="009E2BD1"/>
    <w:rsid w:val="009E2F43"/>
    <w:rsid w:val="009E337A"/>
    <w:rsid w:val="009E355A"/>
    <w:rsid w:val="009E3C5C"/>
    <w:rsid w:val="009E4135"/>
    <w:rsid w:val="009E42ED"/>
    <w:rsid w:val="009E49E8"/>
    <w:rsid w:val="009E58D5"/>
    <w:rsid w:val="009E5944"/>
    <w:rsid w:val="009E63C2"/>
    <w:rsid w:val="009E6F55"/>
    <w:rsid w:val="009E7097"/>
    <w:rsid w:val="009E71E9"/>
    <w:rsid w:val="009E7806"/>
    <w:rsid w:val="009E7C3B"/>
    <w:rsid w:val="009E7D6F"/>
    <w:rsid w:val="009E7D84"/>
    <w:rsid w:val="009E7E77"/>
    <w:rsid w:val="009F07A4"/>
    <w:rsid w:val="009F085C"/>
    <w:rsid w:val="009F0F89"/>
    <w:rsid w:val="009F1752"/>
    <w:rsid w:val="009F1924"/>
    <w:rsid w:val="009F1D15"/>
    <w:rsid w:val="009F2080"/>
    <w:rsid w:val="009F24B1"/>
    <w:rsid w:val="009F2706"/>
    <w:rsid w:val="009F2829"/>
    <w:rsid w:val="009F29D0"/>
    <w:rsid w:val="009F2EF0"/>
    <w:rsid w:val="009F332E"/>
    <w:rsid w:val="009F36B0"/>
    <w:rsid w:val="009F37C0"/>
    <w:rsid w:val="009F4A5F"/>
    <w:rsid w:val="009F4DB4"/>
    <w:rsid w:val="009F5341"/>
    <w:rsid w:val="009F54AD"/>
    <w:rsid w:val="009F557B"/>
    <w:rsid w:val="009F56BF"/>
    <w:rsid w:val="009F5AAF"/>
    <w:rsid w:val="009F63B2"/>
    <w:rsid w:val="009F66B7"/>
    <w:rsid w:val="009F6CAB"/>
    <w:rsid w:val="009F6F4A"/>
    <w:rsid w:val="009F7214"/>
    <w:rsid w:val="009F727F"/>
    <w:rsid w:val="009F72DA"/>
    <w:rsid w:val="009F75DF"/>
    <w:rsid w:val="009F75F0"/>
    <w:rsid w:val="009F7D4B"/>
    <w:rsid w:val="009F7DF4"/>
    <w:rsid w:val="00A0073E"/>
    <w:rsid w:val="00A009B9"/>
    <w:rsid w:val="00A00CAB"/>
    <w:rsid w:val="00A00DFF"/>
    <w:rsid w:val="00A010F9"/>
    <w:rsid w:val="00A011D0"/>
    <w:rsid w:val="00A0130A"/>
    <w:rsid w:val="00A01913"/>
    <w:rsid w:val="00A01B91"/>
    <w:rsid w:val="00A01F58"/>
    <w:rsid w:val="00A0217C"/>
    <w:rsid w:val="00A026A2"/>
    <w:rsid w:val="00A02CBC"/>
    <w:rsid w:val="00A02F34"/>
    <w:rsid w:val="00A03552"/>
    <w:rsid w:val="00A03D80"/>
    <w:rsid w:val="00A03DB1"/>
    <w:rsid w:val="00A03E25"/>
    <w:rsid w:val="00A03EC2"/>
    <w:rsid w:val="00A0437C"/>
    <w:rsid w:val="00A0504F"/>
    <w:rsid w:val="00A052A8"/>
    <w:rsid w:val="00A0531A"/>
    <w:rsid w:val="00A05F8D"/>
    <w:rsid w:val="00A0620A"/>
    <w:rsid w:val="00A06B7E"/>
    <w:rsid w:val="00A06BF3"/>
    <w:rsid w:val="00A06D98"/>
    <w:rsid w:val="00A0711A"/>
    <w:rsid w:val="00A0714D"/>
    <w:rsid w:val="00A071A7"/>
    <w:rsid w:val="00A0726C"/>
    <w:rsid w:val="00A07391"/>
    <w:rsid w:val="00A075A5"/>
    <w:rsid w:val="00A0765E"/>
    <w:rsid w:val="00A07732"/>
    <w:rsid w:val="00A0774D"/>
    <w:rsid w:val="00A07885"/>
    <w:rsid w:val="00A07902"/>
    <w:rsid w:val="00A07B38"/>
    <w:rsid w:val="00A07DA8"/>
    <w:rsid w:val="00A07DED"/>
    <w:rsid w:val="00A10421"/>
    <w:rsid w:val="00A1088A"/>
    <w:rsid w:val="00A11049"/>
    <w:rsid w:val="00A1111D"/>
    <w:rsid w:val="00A11961"/>
    <w:rsid w:val="00A11A5B"/>
    <w:rsid w:val="00A11C36"/>
    <w:rsid w:val="00A11F91"/>
    <w:rsid w:val="00A120A5"/>
    <w:rsid w:val="00A12562"/>
    <w:rsid w:val="00A125E8"/>
    <w:rsid w:val="00A12D66"/>
    <w:rsid w:val="00A12DCA"/>
    <w:rsid w:val="00A13327"/>
    <w:rsid w:val="00A13A9A"/>
    <w:rsid w:val="00A13F58"/>
    <w:rsid w:val="00A14025"/>
    <w:rsid w:val="00A14217"/>
    <w:rsid w:val="00A1431F"/>
    <w:rsid w:val="00A144DE"/>
    <w:rsid w:val="00A144E7"/>
    <w:rsid w:val="00A146BF"/>
    <w:rsid w:val="00A14C64"/>
    <w:rsid w:val="00A14DE3"/>
    <w:rsid w:val="00A15360"/>
    <w:rsid w:val="00A15B77"/>
    <w:rsid w:val="00A15FEC"/>
    <w:rsid w:val="00A16027"/>
    <w:rsid w:val="00A1655B"/>
    <w:rsid w:val="00A16701"/>
    <w:rsid w:val="00A17128"/>
    <w:rsid w:val="00A172B9"/>
    <w:rsid w:val="00A17360"/>
    <w:rsid w:val="00A178A3"/>
    <w:rsid w:val="00A179F8"/>
    <w:rsid w:val="00A17AB6"/>
    <w:rsid w:val="00A17C40"/>
    <w:rsid w:val="00A17E3B"/>
    <w:rsid w:val="00A2005C"/>
    <w:rsid w:val="00A20064"/>
    <w:rsid w:val="00A201F4"/>
    <w:rsid w:val="00A20AF2"/>
    <w:rsid w:val="00A2159C"/>
    <w:rsid w:val="00A21786"/>
    <w:rsid w:val="00A21D8F"/>
    <w:rsid w:val="00A222BC"/>
    <w:rsid w:val="00A22361"/>
    <w:rsid w:val="00A223C4"/>
    <w:rsid w:val="00A22542"/>
    <w:rsid w:val="00A225C0"/>
    <w:rsid w:val="00A228B6"/>
    <w:rsid w:val="00A229FB"/>
    <w:rsid w:val="00A22B94"/>
    <w:rsid w:val="00A22C5C"/>
    <w:rsid w:val="00A23537"/>
    <w:rsid w:val="00A23D3A"/>
    <w:rsid w:val="00A24225"/>
    <w:rsid w:val="00A24C5F"/>
    <w:rsid w:val="00A24D93"/>
    <w:rsid w:val="00A25B4C"/>
    <w:rsid w:val="00A25DD8"/>
    <w:rsid w:val="00A2616A"/>
    <w:rsid w:val="00A2663B"/>
    <w:rsid w:val="00A26826"/>
    <w:rsid w:val="00A27907"/>
    <w:rsid w:val="00A27969"/>
    <w:rsid w:val="00A27AB5"/>
    <w:rsid w:val="00A27D87"/>
    <w:rsid w:val="00A27D94"/>
    <w:rsid w:val="00A27FFC"/>
    <w:rsid w:val="00A310BC"/>
    <w:rsid w:val="00A31158"/>
    <w:rsid w:val="00A31661"/>
    <w:rsid w:val="00A317F6"/>
    <w:rsid w:val="00A31CDB"/>
    <w:rsid w:val="00A31E0F"/>
    <w:rsid w:val="00A31FA7"/>
    <w:rsid w:val="00A3253A"/>
    <w:rsid w:val="00A33124"/>
    <w:rsid w:val="00A33443"/>
    <w:rsid w:val="00A33BD4"/>
    <w:rsid w:val="00A3401C"/>
    <w:rsid w:val="00A3405D"/>
    <w:rsid w:val="00A340C2"/>
    <w:rsid w:val="00A3417D"/>
    <w:rsid w:val="00A342B5"/>
    <w:rsid w:val="00A3432F"/>
    <w:rsid w:val="00A3458B"/>
    <w:rsid w:val="00A34AA2"/>
    <w:rsid w:val="00A34AB0"/>
    <w:rsid w:val="00A34D5A"/>
    <w:rsid w:val="00A35618"/>
    <w:rsid w:val="00A35CDB"/>
    <w:rsid w:val="00A36620"/>
    <w:rsid w:val="00A36907"/>
    <w:rsid w:val="00A36B15"/>
    <w:rsid w:val="00A36F9E"/>
    <w:rsid w:val="00A377CE"/>
    <w:rsid w:val="00A37BE4"/>
    <w:rsid w:val="00A37EB6"/>
    <w:rsid w:val="00A404F9"/>
    <w:rsid w:val="00A408EA"/>
    <w:rsid w:val="00A40989"/>
    <w:rsid w:val="00A40A3E"/>
    <w:rsid w:val="00A40C31"/>
    <w:rsid w:val="00A40CCF"/>
    <w:rsid w:val="00A40D43"/>
    <w:rsid w:val="00A40F60"/>
    <w:rsid w:val="00A413F3"/>
    <w:rsid w:val="00A4144A"/>
    <w:rsid w:val="00A41494"/>
    <w:rsid w:val="00A4151C"/>
    <w:rsid w:val="00A4166B"/>
    <w:rsid w:val="00A41A10"/>
    <w:rsid w:val="00A41B98"/>
    <w:rsid w:val="00A41BCC"/>
    <w:rsid w:val="00A42056"/>
    <w:rsid w:val="00A4252F"/>
    <w:rsid w:val="00A428BF"/>
    <w:rsid w:val="00A42A57"/>
    <w:rsid w:val="00A42CD2"/>
    <w:rsid w:val="00A42F7E"/>
    <w:rsid w:val="00A431B3"/>
    <w:rsid w:val="00A437F3"/>
    <w:rsid w:val="00A43A38"/>
    <w:rsid w:val="00A43A92"/>
    <w:rsid w:val="00A43B0B"/>
    <w:rsid w:val="00A43FED"/>
    <w:rsid w:val="00A440D2"/>
    <w:rsid w:val="00A44372"/>
    <w:rsid w:val="00A447E1"/>
    <w:rsid w:val="00A4483C"/>
    <w:rsid w:val="00A450F9"/>
    <w:rsid w:val="00A45233"/>
    <w:rsid w:val="00A453DF"/>
    <w:rsid w:val="00A45703"/>
    <w:rsid w:val="00A45733"/>
    <w:rsid w:val="00A4581A"/>
    <w:rsid w:val="00A45955"/>
    <w:rsid w:val="00A45AA0"/>
    <w:rsid w:val="00A45C29"/>
    <w:rsid w:val="00A45FA2"/>
    <w:rsid w:val="00A46043"/>
    <w:rsid w:val="00A468CF"/>
    <w:rsid w:val="00A46E7D"/>
    <w:rsid w:val="00A471B5"/>
    <w:rsid w:val="00A4752A"/>
    <w:rsid w:val="00A47B62"/>
    <w:rsid w:val="00A503DA"/>
    <w:rsid w:val="00A508CC"/>
    <w:rsid w:val="00A50987"/>
    <w:rsid w:val="00A50A4C"/>
    <w:rsid w:val="00A50F56"/>
    <w:rsid w:val="00A50F59"/>
    <w:rsid w:val="00A51982"/>
    <w:rsid w:val="00A51D07"/>
    <w:rsid w:val="00A51D59"/>
    <w:rsid w:val="00A527BC"/>
    <w:rsid w:val="00A52D9D"/>
    <w:rsid w:val="00A530BE"/>
    <w:rsid w:val="00A53223"/>
    <w:rsid w:val="00A53990"/>
    <w:rsid w:val="00A53A8E"/>
    <w:rsid w:val="00A53C85"/>
    <w:rsid w:val="00A53CCD"/>
    <w:rsid w:val="00A54062"/>
    <w:rsid w:val="00A541A2"/>
    <w:rsid w:val="00A5464B"/>
    <w:rsid w:val="00A549A5"/>
    <w:rsid w:val="00A54F97"/>
    <w:rsid w:val="00A55EF2"/>
    <w:rsid w:val="00A565E4"/>
    <w:rsid w:val="00A57263"/>
    <w:rsid w:val="00A575B7"/>
    <w:rsid w:val="00A57927"/>
    <w:rsid w:val="00A57C6B"/>
    <w:rsid w:val="00A57E64"/>
    <w:rsid w:val="00A6130F"/>
    <w:rsid w:val="00A61656"/>
    <w:rsid w:val="00A61B08"/>
    <w:rsid w:val="00A61B8A"/>
    <w:rsid w:val="00A61FDE"/>
    <w:rsid w:val="00A62193"/>
    <w:rsid w:val="00A62264"/>
    <w:rsid w:val="00A622F4"/>
    <w:rsid w:val="00A62578"/>
    <w:rsid w:val="00A6261E"/>
    <w:rsid w:val="00A626AF"/>
    <w:rsid w:val="00A62D2D"/>
    <w:rsid w:val="00A63410"/>
    <w:rsid w:val="00A637BE"/>
    <w:rsid w:val="00A64699"/>
    <w:rsid w:val="00A649DF"/>
    <w:rsid w:val="00A64C31"/>
    <w:rsid w:val="00A6553D"/>
    <w:rsid w:val="00A655A6"/>
    <w:rsid w:val="00A65611"/>
    <w:rsid w:val="00A6574F"/>
    <w:rsid w:val="00A65D47"/>
    <w:rsid w:val="00A65D71"/>
    <w:rsid w:val="00A660C7"/>
    <w:rsid w:val="00A661EE"/>
    <w:rsid w:val="00A66623"/>
    <w:rsid w:val="00A66B23"/>
    <w:rsid w:val="00A66BCC"/>
    <w:rsid w:val="00A66D96"/>
    <w:rsid w:val="00A66F0E"/>
    <w:rsid w:val="00A66F4A"/>
    <w:rsid w:val="00A66F63"/>
    <w:rsid w:val="00A678C6"/>
    <w:rsid w:val="00A67B1A"/>
    <w:rsid w:val="00A67CAA"/>
    <w:rsid w:val="00A67F0A"/>
    <w:rsid w:val="00A67F2A"/>
    <w:rsid w:val="00A701FA"/>
    <w:rsid w:val="00A70201"/>
    <w:rsid w:val="00A70FC3"/>
    <w:rsid w:val="00A713D6"/>
    <w:rsid w:val="00A7145E"/>
    <w:rsid w:val="00A71778"/>
    <w:rsid w:val="00A71FC2"/>
    <w:rsid w:val="00A72B04"/>
    <w:rsid w:val="00A72C5F"/>
    <w:rsid w:val="00A72E9F"/>
    <w:rsid w:val="00A730C1"/>
    <w:rsid w:val="00A73770"/>
    <w:rsid w:val="00A73A01"/>
    <w:rsid w:val="00A73D75"/>
    <w:rsid w:val="00A73D85"/>
    <w:rsid w:val="00A73FD8"/>
    <w:rsid w:val="00A7409E"/>
    <w:rsid w:val="00A740D3"/>
    <w:rsid w:val="00A74473"/>
    <w:rsid w:val="00A74A09"/>
    <w:rsid w:val="00A74AA0"/>
    <w:rsid w:val="00A74D7C"/>
    <w:rsid w:val="00A753CD"/>
    <w:rsid w:val="00A756EA"/>
    <w:rsid w:val="00A757C5"/>
    <w:rsid w:val="00A76189"/>
    <w:rsid w:val="00A762B3"/>
    <w:rsid w:val="00A765F5"/>
    <w:rsid w:val="00A769CA"/>
    <w:rsid w:val="00A76A55"/>
    <w:rsid w:val="00A77277"/>
    <w:rsid w:val="00A77298"/>
    <w:rsid w:val="00A77481"/>
    <w:rsid w:val="00A7773A"/>
    <w:rsid w:val="00A77756"/>
    <w:rsid w:val="00A778C7"/>
    <w:rsid w:val="00A80040"/>
    <w:rsid w:val="00A8006F"/>
    <w:rsid w:val="00A8033B"/>
    <w:rsid w:val="00A80619"/>
    <w:rsid w:val="00A808AB"/>
    <w:rsid w:val="00A80CE6"/>
    <w:rsid w:val="00A80F7D"/>
    <w:rsid w:val="00A81168"/>
    <w:rsid w:val="00A826EA"/>
    <w:rsid w:val="00A82B3B"/>
    <w:rsid w:val="00A82DB3"/>
    <w:rsid w:val="00A8318D"/>
    <w:rsid w:val="00A83849"/>
    <w:rsid w:val="00A838CF"/>
    <w:rsid w:val="00A83922"/>
    <w:rsid w:val="00A83C12"/>
    <w:rsid w:val="00A840A8"/>
    <w:rsid w:val="00A841D6"/>
    <w:rsid w:val="00A842C6"/>
    <w:rsid w:val="00A84DA9"/>
    <w:rsid w:val="00A84F54"/>
    <w:rsid w:val="00A85223"/>
    <w:rsid w:val="00A857AB"/>
    <w:rsid w:val="00A85868"/>
    <w:rsid w:val="00A85AD1"/>
    <w:rsid w:val="00A85D8B"/>
    <w:rsid w:val="00A85FFF"/>
    <w:rsid w:val="00A8625B"/>
    <w:rsid w:val="00A862AA"/>
    <w:rsid w:val="00A8668F"/>
    <w:rsid w:val="00A867BE"/>
    <w:rsid w:val="00A868BB"/>
    <w:rsid w:val="00A86B55"/>
    <w:rsid w:val="00A86CC9"/>
    <w:rsid w:val="00A86DC4"/>
    <w:rsid w:val="00A86DC5"/>
    <w:rsid w:val="00A8731B"/>
    <w:rsid w:val="00A87939"/>
    <w:rsid w:val="00A9008F"/>
    <w:rsid w:val="00A9015B"/>
    <w:rsid w:val="00A903C8"/>
    <w:rsid w:val="00A909F3"/>
    <w:rsid w:val="00A90B07"/>
    <w:rsid w:val="00A90FD0"/>
    <w:rsid w:val="00A91353"/>
    <w:rsid w:val="00A91372"/>
    <w:rsid w:val="00A91C7E"/>
    <w:rsid w:val="00A91EB1"/>
    <w:rsid w:val="00A9202C"/>
    <w:rsid w:val="00A92210"/>
    <w:rsid w:val="00A92319"/>
    <w:rsid w:val="00A926B7"/>
    <w:rsid w:val="00A92B15"/>
    <w:rsid w:val="00A92B92"/>
    <w:rsid w:val="00A92CF8"/>
    <w:rsid w:val="00A938C9"/>
    <w:rsid w:val="00A940E6"/>
    <w:rsid w:val="00A9467C"/>
    <w:rsid w:val="00A94C66"/>
    <w:rsid w:val="00A951A1"/>
    <w:rsid w:val="00A955F0"/>
    <w:rsid w:val="00A955FB"/>
    <w:rsid w:val="00A95839"/>
    <w:rsid w:val="00A9600F"/>
    <w:rsid w:val="00A9659D"/>
    <w:rsid w:val="00A96648"/>
    <w:rsid w:val="00A96959"/>
    <w:rsid w:val="00A96BD1"/>
    <w:rsid w:val="00A974DE"/>
    <w:rsid w:val="00A978FF"/>
    <w:rsid w:val="00A97DAF"/>
    <w:rsid w:val="00A97E61"/>
    <w:rsid w:val="00A97F91"/>
    <w:rsid w:val="00AA040C"/>
    <w:rsid w:val="00AA07F7"/>
    <w:rsid w:val="00AA0905"/>
    <w:rsid w:val="00AA0E74"/>
    <w:rsid w:val="00AA0EDE"/>
    <w:rsid w:val="00AA1208"/>
    <w:rsid w:val="00AA13A7"/>
    <w:rsid w:val="00AA1B06"/>
    <w:rsid w:val="00AA299F"/>
    <w:rsid w:val="00AA2AE7"/>
    <w:rsid w:val="00AA2E8B"/>
    <w:rsid w:val="00AA3390"/>
    <w:rsid w:val="00AA3444"/>
    <w:rsid w:val="00AA3707"/>
    <w:rsid w:val="00AA3946"/>
    <w:rsid w:val="00AA3BFB"/>
    <w:rsid w:val="00AA3E62"/>
    <w:rsid w:val="00AA486C"/>
    <w:rsid w:val="00AA4D2F"/>
    <w:rsid w:val="00AA537A"/>
    <w:rsid w:val="00AA5589"/>
    <w:rsid w:val="00AA5BDE"/>
    <w:rsid w:val="00AA5D52"/>
    <w:rsid w:val="00AA5E01"/>
    <w:rsid w:val="00AA5E43"/>
    <w:rsid w:val="00AA5F75"/>
    <w:rsid w:val="00AA5F93"/>
    <w:rsid w:val="00AA65F4"/>
    <w:rsid w:val="00AA67C3"/>
    <w:rsid w:val="00AA6862"/>
    <w:rsid w:val="00AA6B1B"/>
    <w:rsid w:val="00AA6E3E"/>
    <w:rsid w:val="00AA70CE"/>
    <w:rsid w:val="00AA76C9"/>
    <w:rsid w:val="00AA79EB"/>
    <w:rsid w:val="00AA7A17"/>
    <w:rsid w:val="00AA7E64"/>
    <w:rsid w:val="00AB00D3"/>
    <w:rsid w:val="00AB03BD"/>
    <w:rsid w:val="00AB089D"/>
    <w:rsid w:val="00AB0901"/>
    <w:rsid w:val="00AB09ED"/>
    <w:rsid w:val="00AB0FEF"/>
    <w:rsid w:val="00AB1097"/>
    <w:rsid w:val="00AB1332"/>
    <w:rsid w:val="00AB147D"/>
    <w:rsid w:val="00AB169B"/>
    <w:rsid w:val="00AB17A3"/>
    <w:rsid w:val="00AB1A17"/>
    <w:rsid w:val="00AB20A9"/>
    <w:rsid w:val="00AB20CD"/>
    <w:rsid w:val="00AB22F4"/>
    <w:rsid w:val="00AB245C"/>
    <w:rsid w:val="00AB2617"/>
    <w:rsid w:val="00AB272E"/>
    <w:rsid w:val="00AB2895"/>
    <w:rsid w:val="00AB2F6B"/>
    <w:rsid w:val="00AB3257"/>
    <w:rsid w:val="00AB3E19"/>
    <w:rsid w:val="00AB3EEC"/>
    <w:rsid w:val="00AB42E0"/>
    <w:rsid w:val="00AB475E"/>
    <w:rsid w:val="00AB4952"/>
    <w:rsid w:val="00AB4B98"/>
    <w:rsid w:val="00AB4BE0"/>
    <w:rsid w:val="00AB4C82"/>
    <w:rsid w:val="00AB504E"/>
    <w:rsid w:val="00AB51B5"/>
    <w:rsid w:val="00AB56C6"/>
    <w:rsid w:val="00AB5CB7"/>
    <w:rsid w:val="00AB5DB4"/>
    <w:rsid w:val="00AB61BE"/>
    <w:rsid w:val="00AB6594"/>
    <w:rsid w:val="00AB68B2"/>
    <w:rsid w:val="00AB68E8"/>
    <w:rsid w:val="00AB72D1"/>
    <w:rsid w:val="00AB7548"/>
    <w:rsid w:val="00AB7F79"/>
    <w:rsid w:val="00AC0568"/>
    <w:rsid w:val="00AC08B4"/>
    <w:rsid w:val="00AC0C20"/>
    <w:rsid w:val="00AC0F61"/>
    <w:rsid w:val="00AC0F75"/>
    <w:rsid w:val="00AC103C"/>
    <w:rsid w:val="00AC15B9"/>
    <w:rsid w:val="00AC195B"/>
    <w:rsid w:val="00AC1B35"/>
    <w:rsid w:val="00AC25BD"/>
    <w:rsid w:val="00AC2C66"/>
    <w:rsid w:val="00AC2F02"/>
    <w:rsid w:val="00AC2F84"/>
    <w:rsid w:val="00AC3210"/>
    <w:rsid w:val="00AC337F"/>
    <w:rsid w:val="00AC36BF"/>
    <w:rsid w:val="00AC37F6"/>
    <w:rsid w:val="00AC382A"/>
    <w:rsid w:val="00AC3C3D"/>
    <w:rsid w:val="00AC40A4"/>
    <w:rsid w:val="00AC4A20"/>
    <w:rsid w:val="00AC4C61"/>
    <w:rsid w:val="00AC4C79"/>
    <w:rsid w:val="00AC4F38"/>
    <w:rsid w:val="00AC5219"/>
    <w:rsid w:val="00AC5328"/>
    <w:rsid w:val="00AC5FD3"/>
    <w:rsid w:val="00AC648B"/>
    <w:rsid w:val="00AC651B"/>
    <w:rsid w:val="00AC6973"/>
    <w:rsid w:val="00AC6B30"/>
    <w:rsid w:val="00AC6B64"/>
    <w:rsid w:val="00AC7135"/>
    <w:rsid w:val="00AC732A"/>
    <w:rsid w:val="00AC7473"/>
    <w:rsid w:val="00AC7E71"/>
    <w:rsid w:val="00AD01A7"/>
    <w:rsid w:val="00AD04F4"/>
    <w:rsid w:val="00AD054A"/>
    <w:rsid w:val="00AD08BF"/>
    <w:rsid w:val="00AD14F5"/>
    <w:rsid w:val="00AD1548"/>
    <w:rsid w:val="00AD15FE"/>
    <w:rsid w:val="00AD166A"/>
    <w:rsid w:val="00AD1BDD"/>
    <w:rsid w:val="00AD23CD"/>
    <w:rsid w:val="00AD2515"/>
    <w:rsid w:val="00AD256F"/>
    <w:rsid w:val="00AD2641"/>
    <w:rsid w:val="00AD2E2D"/>
    <w:rsid w:val="00AD2F82"/>
    <w:rsid w:val="00AD30F8"/>
    <w:rsid w:val="00AD31CB"/>
    <w:rsid w:val="00AD3874"/>
    <w:rsid w:val="00AD3966"/>
    <w:rsid w:val="00AD40D6"/>
    <w:rsid w:val="00AD4185"/>
    <w:rsid w:val="00AD46B8"/>
    <w:rsid w:val="00AD49CC"/>
    <w:rsid w:val="00AD4DFB"/>
    <w:rsid w:val="00AD510C"/>
    <w:rsid w:val="00AD56F3"/>
    <w:rsid w:val="00AD5AEE"/>
    <w:rsid w:val="00AD5B84"/>
    <w:rsid w:val="00AD5B99"/>
    <w:rsid w:val="00AD5BE8"/>
    <w:rsid w:val="00AD5E2C"/>
    <w:rsid w:val="00AD6479"/>
    <w:rsid w:val="00AD64ED"/>
    <w:rsid w:val="00AD6796"/>
    <w:rsid w:val="00AD6BA2"/>
    <w:rsid w:val="00AD6BAE"/>
    <w:rsid w:val="00AD6C12"/>
    <w:rsid w:val="00AD6DB7"/>
    <w:rsid w:val="00AD6F11"/>
    <w:rsid w:val="00AD7039"/>
    <w:rsid w:val="00AD72EA"/>
    <w:rsid w:val="00AD731A"/>
    <w:rsid w:val="00AD74D5"/>
    <w:rsid w:val="00AD755D"/>
    <w:rsid w:val="00AD7589"/>
    <w:rsid w:val="00AD799E"/>
    <w:rsid w:val="00AD7B42"/>
    <w:rsid w:val="00AE0597"/>
    <w:rsid w:val="00AE06F3"/>
    <w:rsid w:val="00AE0B4A"/>
    <w:rsid w:val="00AE0CE0"/>
    <w:rsid w:val="00AE0E93"/>
    <w:rsid w:val="00AE12A5"/>
    <w:rsid w:val="00AE1B2C"/>
    <w:rsid w:val="00AE1F39"/>
    <w:rsid w:val="00AE1FA2"/>
    <w:rsid w:val="00AE219C"/>
    <w:rsid w:val="00AE2304"/>
    <w:rsid w:val="00AE2549"/>
    <w:rsid w:val="00AE29DD"/>
    <w:rsid w:val="00AE2A9D"/>
    <w:rsid w:val="00AE2C0C"/>
    <w:rsid w:val="00AE2E92"/>
    <w:rsid w:val="00AE32AE"/>
    <w:rsid w:val="00AE346D"/>
    <w:rsid w:val="00AE37BA"/>
    <w:rsid w:val="00AE3A08"/>
    <w:rsid w:val="00AE3A22"/>
    <w:rsid w:val="00AE3CCF"/>
    <w:rsid w:val="00AE3E4E"/>
    <w:rsid w:val="00AE3EC4"/>
    <w:rsid w:val="00AE3ED1"/>
    <w:rsid w:val="00AE4020"/>
    <w:rsid w:val="00AE4222"/>
    <w:rsid w:val="00AE467B"/>
    <w:rsid w:val="00AE47A2"/>
    <w:rsid w:val="00AE4BA7"/>
    <w:rsid w:val="00AE5437"/>
    <w:rsid w:val="00AE55A6"/>
    <w:rsid w:val="00AE56E0"/>
    <w:rsid w:val="00AE5750"/>
    <w:rsid w:val="00AE5AE8"/>
    <w:rsid w:val="00AE5D71"/>
    <w:rsid w:val="00AE663B"/>
    <w:rsid w:val="00AE6E07"/>
    <w:rsid w:val="00AE6F64"/>
    <w:rsid w:val="00AE7391"/>
    <w:rsid w:val="00AE761C"/>
    <w:rsid w:val="00AE77AE"/>
    <w:rsid w:val="00AF00D2"/>
    <w:rsid w:val="00AF028F"/>
    <w:rsid w:val="00AF05E3"/>
    <w:rsid w:val="00AF06CD"/>
    <w:rsid w:val="00AF09C8"/>
    <w:rsid w:val="00AF0AAB"/>
    <w:rsid w:val="00AF0D0F"/>
    <w:rsid w:val="00AF116D"/>
    <w:rsid w:val="00AF132F"/>
    <w:rsid w:val="00AF1434"/>
    <w:rsid w:val="00AF1940"/>
    <w:rsid w:val="00AF2B03"/>
    <w:rsid w:val="00AF2D74"/>
    <w:rsid w:val="00AF2FE6"/>
    <w:rsid w:val="00AF322C"/>
    <w:rsid w:val="00AF3ABB"/>
    <w:rsid w:val="00AF47CF"/>
    <w:rsid w:val="00AF4909"/>
    <w:rsid w:val="00AF4E42"/>
    <w:rsid w:val="00AF4FA8"/>
    <w:rsid w:val="00AF5987"/>
    <w:rsid w:val="00AF5CD9"/>
    <w:rsid w:val="00AF5FE9"/>
    <w:rsid w:val="00AF613C"/>
    <w:rsid w:val="00AF6198"/>
    <w:rsid w:val="00AF6655"/>
    <w:rsid w:val="00AF7248"/>
    <w:rsid w:val="00AF73AA"/>
    <w:rsid w:val="00AF7541"/>
    <w:rsid w:val="00AF7701"/>
    <w:rsid w:val="00AF7FF8"/>
    <w:rsid w:val="00B005CE"/>
    <w:rsid w:val="00B00B9B"/>
    <w:rsid w:val="00B00D8F"/>
    <w:rsid w:val="00B01383"/>
    <w:rsid w:val="00B01B7B"/>
    <w:rsid w:val="00B02689"/>
    <w:rsid w:val="00B02969"/>
    <w:rsid w:val="00B02B69"/>
    <w:rsid w:val="00B02B91"/>
    <w:rsid w:val="00B03B20"/>
    <w:rsid w:val="00B03B3B"/>
    <w:rsid w:val="00B03FDD"/>
    <w:rsid w:val="00B04152"/>
    <w:rsid w:val="00B041A2"/>
    <w:rsid w:val="00B0428D"/>
    <w:rsid w:val="00B04468"/>
    <w:rsid w:val="00B0474E"/>
    <w:rsid w:val="00B049AF"/>
    <w:rsid w:val="00B04DDC"/>
    <w:rsid w:val="00B04E55"/>
    <w:rsid w:val="00B0549B"/>
    <w:rsid w:val="00B0569A"/>
    <w:rsid w:val="00B05BB6"/>
    <w:rsid w:val="00B06583"/>
    <w:rsid w:val="00B06BCC"/>
    <w:rsid w:val="00B06DAB"/>
    <w:rsid w:val="00B06FA0"/>
    <w:rsid w:val="00B074DB"/>
    <w:rsid w:val="00B0750A"/>
    <w:rsid w:val="00B07979"/>
    <w:rsid w:val="00B07F46"/>
    <w:rsid w:val="00B1047B"/>
    <w:rsid w:val="00B10559"/>
    <w:rsid w:val="00B10573"/>
    <w:rsid w:val="00B10D10"/>
    <w:rsid w:val="00B10E71"/>
    <w:rsid w:val="00B10F54"/>
    <w:rsid w:val="00B11592"/>
    <w:rsid w:val="00B11605"/>
    <w:rsid w:val="00B1178B"/>
    <w:rsid w:val="00B1181B"/>
    <w:rsid w:val="00B11A68"/>
    <w:rsid w:val="00B11B62"/>
    <w:rsid w:val="00B11B8E"/>
    <w:rsid w:val="00B11BF8"/>
    <w:rsid w:val="00B12071"/>
    <w:rsid w:val="00B1212A"/>
    <w:rsid w:val="00B127A0"/>
    <w:rsid w:val="00B12949"/>
    <w:rsid w:val="00B129C4"/>
    <w:rsid w:val="00B12D40"/>
    <w:rsid w:val="00B12D7A"/>
    <w:rsid w:val="00B135FE"/>
    <w:rsid w:val="00B13F47"/>
    <w:rsid w:val="00B14489"/>
    <w:rsid w:val="00B15691"/>
    <w:rsid w:val="00B156E8"/>
    <w:rsid w:val="00B157FA"/>
    <w:rsid w:val="00B15854"/>
    <w:rsid w:val="00B15BD8"/>
    <w:rsid w:val="00B15C84"/>
    <w:rsid w:val="00B15F2B"/>
    <w:rsid w:val="00B16EEC"/>
    <w:rsid w:val="00B170A5"/>
    <w:rsid w:val="00B17326"/>
    <w:rsid w:val="00B1736C"/>
    <w:rsid w:val="00B173BD"/>
    <w:rsid w:val="00B17883"/>
    <w:rsid w:val="00B17A60"/>
    <w:rsid w:val="00B202EA"/>
    <w:rsid w:val="00B20455"/>
    <w:rsid w:val="00B20775"/>
    <w:rsid w:val="00B20961"/>
    <w:rsid w:val="00B20AFE"/>
    <w:rsid w:val="00B20EC3"/>
    <w:rsid w:val="00B2107F"/>
    <w:rsid w:val="00B215B0"/>
    <w:rsid w:val="00B21BE2"/>
    <w:rsid w:val="00B21C34"/>
    <w:rsid w:val="00B21D55"/>
    <w:rsid w:val="00B2201F"/>
    <w:rsid w:val="00B22668"/>
    <w:rsid w:val="00B22C63"/>
    <w:rsid w:val="00B22DF6"/>
    <w:rsid w:val="00B2368A"/>
    <w:rsid w:val="00B23A4E"/>
    <w:rsid w:val="00B23B99"/>
    <w:rsid w:val="00B23CB0"/>
    <w:rsid w:val="00B24120"/>
    <w:rsid w:val="00B24223"/>
    <w:rsid w:val="00B242CD"/>
    <w:rsid w:val="00B24D03"/>
    <w:rsid w:val="00B24E0C"/>
    <w:rsid w:val="00B24FAD"/>
    <w:rsid w:val="00B25145"/>
    <w:rsid w:val="00B25560"/>
    <w:rsid w:val="00B257F3"/>
    <w:rsid w:val="00B25C3D"/>
    <w:rsid w:val="00B2687A"/>
    <w:rsid w:val="00B26FE3"/>
    <w:rsid w:val="00B277D7"/>
    <w:rsid w:val="00B27D16"/>
    <w:rsid w:val="00B27F1F"/>
    <w:rsid w:val="00B300DA"/>
    <w:rsid w:val="00B30223"/>
    <w:rsid w:val="00B303EB"/>
    <w:rsid w:val="00B305FB"/>
    <w:rsid w:val="00B30620"/>
    <w:rsid w:val="00B3099E"/>
    <w:rsid w:val="00B309ED"/>
    <w:rsid w:val="00B30C27"/>
    <w:rsid w:val="00B31076"/>
    <w:rsid w:val="00B311E6"/>
    <w:rsid w:val="00B31B30"/>
    <w:rsid w:val="00B3214B"/>
    <w:rsid w:val="00B324E2"/>
    <w:rsid w:val="00B32879"/>
    <w:rsid w:val="00B32B1B"/>
    <w:rsid w:val="00B32BED"/>
    <w:rsid w:val="00B32F2C"/>
    <w:rsid w:val="00B332E2"/>
    <w:rsid w:val="00B3373C"/>
    <w:rsid w:val="00B33795"/>
    <w:rsid w:val="00B33B1C"/>
    <w:rsid w:val="00B33D4B"/>
    <w:rsid w:val="00B33F4B"/>
    <w:rsid w:val="00B342D7"/>
    <w:rsid w:val="00B34539"/>
    <w:rsid w:val="00B348E2"/>
    <w:rsid w:val="00B35404"/>
    <w:rsid w:val="00B35B43"/>
    <w:rsid w:val="00B36696"/>
    <w:rsid w:val="00B367CE"/>
    <w:rsid w:val="00B3691F"/>
    <w:rsid w:val="00B369C8"/>
    <w:rsid w:val="00B36FC9"/>
    <w:rsid w:val="00B37062"/>
    <w:rsid w:val="00B3749C"/>
    <w:rsid w:val="00B37930"/>
    <w:rsid w:val="00B3796C"/>
    <w:rsid w:val="00B37CE8"/>
    <w:rsid w:val="00B37F2C"/>
    <w:rsid w:val="00B40111"/>
    <w:rsid w:val="00B403F4"/>
    <w:rsid w:val="00B40927"/>
    <w:rsid w:val="00B40C53"/>
    <w:rsid w:val="00B40C73"/>
    <w:rsid w:val="00B40C88"/>
    <w:rsid w:val="00B40FB7"/>
    <w:rsid w:val="00B415AC"/>
    <w:rsid w:val="00B41F28"/>
    <w:rsid w:val="00B420FF"/>
    <w:rsid w:val="00B422CB"/>
    <w:rsid w:val="00B424DC"/>
    <w:rsid w:val="00B427B0"/>
    <w:rsid w:val="00B429A5"/>
    <w:rsid w:val="00B42B06"/>
    <w:rsid w:val="00B42DF4"/>
    <w:rsid w:val="00B43416"/>
    <w:rsid w:val="00B447D8"/>
    <w:rsid w:val="00B44D03"/>
    <w:rsid w:val="00B4561C"/>
    <w:rsid w:val="00B45790"/>
    <w:rsid w:val="00B457A2"/>
    <w:rsid w:val="00B45BDF"/>
    <w:rsid w:val="00B45FD8"/>
    <w:rsid w:val="00B460EF"/>
    <w:rsid w:val="00B46CF7"/>
    <w:rsid w:val="00B46F77"/>
    <w:rsid w:val="00B47266"/>
    <w:rsid w:val="00B472FF"/>
    <w:rsid w:val="00B474BB"/>
    <w:rsid w:val="00B475C4"/>
    <w:rsid w:val="00B47780"/>
    <w:rsid w:val="00B47BE8"/>
    <w:rsid w:val="00B47D23"/>
    <w:rsid w:val="00B47DA2"/>
    <w:rsid w:val="00B47E7B"/>
    <w:rsid w:val="00B5008E"/>
    <w:rsid w:val="00B500B6"/>
    <w:rsid w:val="00B506F0"/>
    <w:rsid w:val="00B5080B"/>
    <w:rsid w:val="00B5095B"/>
    <w:rsid w:val="00B511B1"/>
    <w:rsid w:val="00B5127C"/>
    <w:rsid w:val="00B5129B"/>
    <w:rsid w:val="00B513BD"/>
    <w:rsid w:val="00B514DB"/>
    <w:rsid w:val="00B51D4E"/>
    <w:rsid w:val="00B51E31"/>
    <w:rsid w:val="00B5281F"/>
    <w:rsid w:val="00B52AA6"/>
    <w:rsid w:val="00B52F82"/>
    <w:rsid w:val="00B53171"/>
    <w:rsid w:val="00B5322D"/>
    <w:rsid w:val="00B53364"/>
    <w:rsid w:val="00B53602"/>
    <w:rsid w:val="00B5367E"/>
    <w:rsid w:val="00B536F0"/>
    <w:rsid w:val="00B53790"/>
    <w:rsid w:val="00B537B8"/>
    <w:rsid w:val="00B539A9"/>
    <w:rsid w:val="00B53AB4"/>
    <w:rsid w:val="00B53B23"/>
    <w:rsid w:val="00B53F56"/>
    <w:rsid w:val="00B540DA"/>
    <w:rsid w:val="00B5416E"/>
    <w:rsid w:val="00B54247"/>
    <w:rsid w:val="00B54681"/>
    <w:rsid w:val="00B54832"/>
    <w:rsid w:val="00B54C1B"/>
    <w:rsid w:val="00B54E5D"/>
    <w:rsid w:val="00B55177"/>
    <w:rsid w:val="00B5522D"/>
    <w:rsid w:val="00B55282"/>
    <w:rsid w:val="00B55537"/>
    <w:rsid w:val="00B5570D"/>
    <w:rsid w:val="00B55780"/>
    <w:rsid w:val="00B55C01"/>
    <w:rsid w:val="00B55EA1"/>
    <w:rsid w:val="00B566A2"/>
    <w:rsid w:val="00B5692B"/>
    <w:rsid w:val="00B56BEF"/>
    <w:rsid w:val="00B57386"/>
    <w:rsid w:val="00B57BD8"/>
    <w:rsid w:val="00B57E50"/>
    <w:rsid w:val="00B57F53"/>
    <w:rsid w:val="00B57F98"/>
    <w:rsid w:val="00B601D6"/>
    <w:rsid w:val="00B60206"/>
    <w:rsid w:val="00B602B0"/>
    <w:rsid w:val="00B610F6"/>
    <w:rsid w:val="00B618C4"/>
    <w:rsid w:val="00B618E9"/>
    <w:rsid w:val="00B61958"/>
    <w:rsid w:val="00B61C07"/>
    <w:rsid w:val="00B61FB3"/>
    <w:rsid w:val="00B62153"/>
    <w:rsid w:val="00B6294C"/>
    <w:rsid w:val="00B62D74"/>
    <w:rsid w:val="00B63366"/>
    <w:rsid w:val="00B6338B"/>
    <w:rsid w:val="00B642E7"/>
    <w:rsid w:val="00B6440D"/>
    <w:rsid w:val="00B6478A"/>
    <w:rsid w:val="00B64B33"/>
    <w:rsid w:val="00B65484"/>
    <w:rsid w:val="00B65707"/>
    <w:rsid w:val="00B65950"/>
    <w:rsid w:val="00B65E9F"/>
    <w:rsid w:val="00B65FEC"/>
    <w:rsid w:val="00B660E3"/>
    <w:rsid w:val="00B66110"/>
    <w:rsid w:val="00B663E4"/>
    <w:rsid w:val="00B66AD5"/>
    <w:rsid w:val="00B66D32"/>
    <w:rsid w:val="00B66F5A"/>
    <w:rsid w:val="00B670EC"/>
    <w:rsid w:val="00B67199"/>
    <w:rsid w:val="00B6724D"/>
    <w:rsid w:val="00B676DA"/>
    <w:rsid w:val="00B70D0B"/>
    <w:rsid w:val="00B70E08"/>
    <w:rsid w:val="00B7183F"/>
    <w:rsid w:val="00B71A69"/>
    <w:rsid w:val="00B71A83"/>
    <w:rsid w:val="00B71A90"/>
    <w:rsid w:val="00B72185"/>
    <w:rsid w:val="00B72394"/>
    <w:rsid w:val="00B724A1"/>
    <w:rsid w:val="00B725E0"/>
    <w:rsid w:val="00B72839"/>
    <w:rsid w:val="00B72A7A"/>
    <w:rsid w:val="00B72F13"/>
    <w:rsid w:val="00B72F56"/>
    <w:rsid w:val="00B7377B"/>
    <w:rsid w:val="00B73929"/>
    <w:rsid w:val="00B73F49"/>
    <w:rsid w:val="00B74BC9"/>
    <w:rsid w:val="00B74D49"/>
    <w:rsid w:val="00B75133"/>
    <w:rsid w:val="00B752B2"/>
    <w:rsid w:val="00B755E3"/>
    <w:rsid w:val="00B75E82"/>
    <w:rsid w:val="00B75FA4"/>
    <w:rsid w:val="00B762A9"/>
    <w:rsid w:val="00B766DA"/>
    <w:rsid w:val="00B7677B"/>
    <w:rsid w:val="00B76914"/>
    <w:rsid w:val="00B770D4"/>
    <w:rsid w:val="00B7711A"/>
    <w:rsid w:val="00B77504"/>
    <w:rsid w:val="00B80296"/>
    <w:rsid w:val="00B802CC"/>
    <w:rsid w:val="00B805B1"/>
    <w:rsid w:val="00B80702"/>
    <w:rsid w:val="00B80A6E"/>
    <w:rsid w:val="00B80AA7"/>
    <w:rsid w:val="00B80D0B"/>
    <w:rsid w:val="00B80E03"/>
    <w:rsid w:val="00B8195E"/>
    <w:rsid w:val="00B81DF2"/>
    <w:rsid w:val="00B8238F"/>
    <w:rsid w:val="00B824AE"/>
    <w:rsid w:val="00B82C82"/>
    <w:rsid w:val="00B8338D"/>
    <w:rsid w:val="00B83580"/>
    <w:rsid w:val="00B83DC8"/>
    <w:rsid w:val="00B83E08"/>
    <w:rsid w:val="00B83EED"/>
    <w:rsid w:val="00B842A1"/>
    <w:rsid w:val="00B84C2F"/>
    <w:rsid w:val="00B84D92"/>
    <w:rsid w:val="00B85138"/>
    <w:rsid w:val="00B85970"/>
    <w:rsid w:val="00B85B7E"/>
    <w:rsid w:val="00B85E74"/>
    <w:rsid w:val="00B85E84"/>
    <w:rsid w:val="00B86252"/>
    <w:rsid w:val="00B8658F"/>
    <w:rsid w:val="00B86CB0"/>
    <w:rsid w:val="00B87325"/>
    <w:rsid w:val="00B87395"/>
    <w:rsid w:val="00B874FC"/>
    <w:rsid w:val="00B87773"/>
    <w:rsid w:val="00B879A7"/>
    <w:rsid w:val="00B879B9"/>
    <w:rsid w:val="00B87A1F"/>
    <w:rsid w:val="00B87B91"/>
    <w:rsid w:val="00B87DA7"/>
    <w:rsid w:val="00B90197"/>
    <w:rsid w:val="00B9022F"/>
    <w:rsid w:val="00B907F4"/>
    <w:rsid w:val="00B9081E"/>
    <w:rsid w:val="00B9084A"/>
    <w:rsid w:val="00B91308"/>
    <w:rsid w:val="00B9139C"/>
    <w:rsid w:val="00B914FC"/>
    <w:rsid w:val="00B921C1"/>
    <w:rsid w:val="00B92689"/>
    <w:rsid w:val="00B928BA"/>
    <w:rsid w:val="00B92D6A"/>
    <w:rsid w:val="00B92FA9"/>
    <w:rsid w:val="00B9354C"/>
    <w:rsid w:val="00B93AAC"/>
    <w:rsid w:val="00B93D42"/>
    <w:rsid w:val="00B93EFA"/>
    <w:rsid w:val="00B93FE9"/>
    <w:rsid w:val="00B94832"/>
    <w:rsid w:val="00B94C79"/>
    <w:rsid w:val="00B94E09"/>
    <w:rsid w:val="00B94F51"/>
    <w:rsid w:val="00B9503F"/>
    <w:rsid w:val="00B951A6"/>
    <w:rsid w:val="00B95965"/>
    <w:rsid w:val="00B95E57"/>
    <w:rsid w:val="00B95F67"/>
    <w:rsid w:val="00B96510"/>
    <w:rsid w:val="00B9672F"/>
    <w:rsid w:val="00B969A9"/>
    <w:rsid w:val="00B96A1B"/>
    <w:rsid w:val="00B976AC"/>
    <w:rsid w:val="00B976E4"/>
    <w:rsid w:val="00B977BA"/>
    <w:rsid w:val="00B97AB4"/>
    <w:rsid w:val="00BA02FE"/>
    <w:rsid w:val="00BA040B"/>
    <w:rsid w:val="00BA042E"/>
    <w:rsid w:val="00BA0778"/>
    <w:rsid w:val="00BA09A1"/>
    <w:rsid w:val="00BA0A00"/>
    <w:rsid w:val="00BA0AC7"/>
    <w:rsid w:val="00BA0B7C"/>
    <w:rsid w:val="00BA0B7F"/>
    <w:rsid w:val="00BA0D73"/>
    <w:rsid w:val="00BA0F08"/>
    <w:rsid w:val="00BA108E"/>
    <w:rsid w:val="00BA10EE"/>
    <w:rsid w:val="00BA11A0"/>
    <w:rsid w:val="00BA1644"/>
    <w:rsid w:val="00BA17EA"/>
    <w:rsid w:val="00BA1B26"/>
    <w:rsid w:val="00BA260E"/>
    <w:rsid w:val="00BA2D56"/>
    <w:rsid w:val="00BA2DB5"/>
    <w:rsid w:val="00BA2DD6"/>
    <w:rsid w:val="00BA2DFC"/>
    <w:rsid w:val="00BA2EC2"/>
    <w:rsid w:val="00BA41CC"/>
    <w:rsid w:val="00BA4225"/>
    <w:rsid w:val="00BA470A"/>
    <w:rsid w:val="00BA4752"/>
    <w:rsid w:val="00BA4D92"/>
    <w:rsid w:val="00BA52BE"/>
    <w:rsid w:val="00BA52CC"/>
    <w:rsid w:val="00BA5903"/>
    <w:rsid w:val="00BA599B"/>
    <w:rsid w:val="00BA5C28"/>
    <w:rsid w:val="00BA5D5D"/>
    <w:rsid w:val="00BA6064"/>
    <w:rsid w:val="00BA68F6"/>
    <w:rsid w:val="00BA6A10"/>
    <w:rsid w:val="00BA6A6A"/>
    <w:rsid w:val="00BA6A9E"/>
    <w:rsid w:val="00BA77DB"/>
    <w:rsid w:val="00BA7822"/>
    <w:rsid w:val="00BA78A8"/>
    <w:rsid w:val="00BA7A47"/>
    <w:rsid w:val="00BA7AC1"/>
    <w:rsid w:val="00BA7B50"/>
    <w:rsid w:val="00BA7BE2"/>
    <w:rsid w:val="00BA7C8C"/>
    <w:rsid w:val="00BA7D4A"/>
    <w:rsid w:val="00BA7FE9"/>
    <w:rsid w:val="00BB0395"/>
    <w:rsid w:val="00BB09CF"/>
    <w:rsid w:val="00BB12FC"/>
    <w:rsid w:val="00BB17D8"/>
    <w:rsid w:val="00BB18B5"/>
    <w:rsid w:val="00BB1D9D"/>
    <w:rsid w:val="00BB23A7"/>
    <w:rsid w:val="00BB271F"/>
    <w:rsid w:val="00BB2EAF"/>
    <w:rsid w:val="00BB2EC0"/>
    <w:rsid w:val="00BB2FC2"/>
    <w:rsid w:val="00BB347E"/>
    <w:rsid w:val="00BB37E3"/>
    <w:rsid w:val="00BB3A69"/>
    <w:rsid w:val="00BB40D2"/>
    <w:rsid w:val="00BB4B0A"/>
    <w:rsid w:val="00BB4F69"/>
    <w:rsid w:val="00BB525C"/>
    <w:rsid w:val="00BB5676"/>
    <w:rsid w:val="00BB5980"/>
    <w:rsid w:val="00BB5EF3"/>
    <w:rsid w:val="00BB5F37"/>
    <w:rsid w:val="00BB5F79"/>
    <w:rsid w:val="00BB628E"/>
    <w:rsid w:val="00BB67F7"/>
    <w:rsid w:val="00BB6BCF"/>
    <w:rsid w:val="00BB6C3A"/>
    <w:rsid w:val="00BB6EB5"/>
    <w:rsid w:val="00BB72A7"/>
    <w:rsid w:val="00BB745C"/>
    <w:rsid w:val="00BC035A"/>
    <w:rsid w:val="00BC04B8"/>
    <w:rsid w:val="00BC05CF"/>
    <w:rsid w:val="00BC0B99"/>
    <w:rsid w:val="00BC0E11"/>
    <w:rsid w:val="00BC120F"/>
    <w:rsid w:val="00BC1A17"/>
    <w:rsid w:val="00BC1B7F"/>
    <w:rsid w:val="00BC1DCB"/>
    <w:rsid w:val="00BC1F18"/>
    <w:rsid w:val="00BC20C9"/>
    <w:rsid w:val="00BC255B"/>
    <w:rsid w:val="00BC2828"/>
    <w:rsid w:val="00BC2B5F"/>
    <w:rsid w:val="00BC2F0F"/>
    <w:rsid w:val="00BC2FCE"/>
    <w:rsid w:val="00BC323D"/>
    <w:rsid w:val="00BC34E1"/>
    <w:rsid w:val="00BC35B9"/>
    <w:rsid w:val="00BC3857"/>
    <w:rsid w:val="00BC4028"/>
    <w:rsid w:val="00BC404A"/>
    <w:rsid w:val="00BC4103"/>
    <w:rsid w:val="00BC4383"/>
    <w:rsid w:val="00BC454A"/>
    <w:rsid w:val="00BC492A"/>
    <w:rsid w:val="00BC5452"/>
    <w:rsid w:val="00BC54D2"/>
    <w:rsid w:val="00BC556C"/>
    <w:rsid w:val="00BC6835"/>
    <w:rsid w:val="00BC6CF2"/>
    <w:rsid w:val="00BC6D34"/>
    <w:rsid w:val="00BC707F"/>
    <w:rsid w:val="00BC7229"/>
    <w:rsid w:val="00BC792C"/>
    <w:rsid w:val="00BC7ADB"/>
    <w:rsid w:val="00BC7B01"/>
    <w:rsid w:val="00BC7E4A"/>
    <w:rsid w:val="00BD0795"/>
    <w:rsid w:val="00BD0ADE"/>
    <w:rsid w:val="00BD0CA4"/>
    <w:rsid w:val="00BD0F63"/>
    <w:rsid w:val="00BD1218"/>
    <w:rsid w:val="00BD14F1"/>
    <w:rsid w:val="00BD1B19"/>
    <w:rsid w:val="00BD1BA5"/>
    <w:rsid w:val="00BD1C64"/>
    <w:rsid w:val="00BD1E98"/>
    <w:rsid w:val="00BD2207"/>
    <w:rsid w:val="00BD232E"/>
    <w:rsid w:val="00BD2C90"/>
    <w:rsid w:val="00BD2D3D"/>
    <w:rsid w:val="00BD2F6B"/>
    <w:rsid w:val="00BD418F"/>
    <w:rsid w:val="00BD4722"/>
    <w:rsid w:val="00BD48AC"/>
    <w:rsid w:val="00BD48B8"/>
    <w:rsid w:val="00BD4BDA"/>
    <w:rsid w:val="00BD52CC"/>
    <w:rsid w:val="00BD5401"/>
    <w:rsid w:val="00BD5463"/>
    <w:rsid w:val="00BD5531"/>
    <w:rsid w:val="00BD5558"/>
    <w:rsid w:val="00BD5EE6"/>
    <w:rsid w:val="00BD5F72"/>
    <w:rsid w:val="00BD6043"/>
    <w:rsid w:val="00BD6564"/>
    <w:rsid w:val="00BD6636"/>
    <w:rsid w:val="00BD69A3"/>
    <w:rsid w:val="00BD6AF2"/>
    <w:rsid w:val="00BD6C37"/>
    <w:rsid w:val="00BD6C4A"/>
    <w:rsid w:val="00BD6E0D"/>
    <w:rsid w:val="00BD6F78"/>
    <w:rsid w:val="00BD73B8"/>
    <w:rsid w:val="00BD7561"/>
    <w:rsid w:val="00BD77B2"/>
    <w:rsid w:val="00BD7FBD"/>
    <w:rsid w:val="00BE002B"/>
    <w:rsid w:val="00BE02D7"/>
    <w:rsid w:val="00BE0710"/>
    <w:rsid w:val="00BE09B1"/>
    <w:rsid w:val="00BE09C7"/>
    <w:rsid w:val="00BE0B07"/>
    <w:rsid w:val="00BE0C9A"/>
    <w:rsid w:val="00BE11C1"/>
    <w:rsid w:val="00BE15B8"/>
    <w:rsid w:val="00BE19F0"/>
    <w:rsid w:val="00BE201F"/>
    <w:rsid w:val="00BE2140"/>
    <w:rsid w:val="00BE2251"/>
    <w:rsid w:val="00BE2561"/>
    <w:rsid w:val="00BE25B8"/>
    <w:rsid w:val="00BE28FE"/>
    <w:rsid w:val="00BE2B05"/>
    <w:rsid w:val="00BE2B76"/>
    <w:rsid w:val="00BE30A6"/>
    <w:rsid w:val="00BE30FF"/>
    <w:rsid w:val="00BE32ED"/>
    <w:rsid w:val="00BE341A"/>
    <w:rsid w:val="00BE3D91"/>
    <w:rsid w:val="00BE4086"/>
    <w:rsid w:val="00BE433B"/>
    <w:rsid w:val="00BE57B8"/>
    <w:rsid w:val="00BE5A7C"/>
    <w:rsid w:val="00BE5B53"/>
    <w:rsid w:val="00BE60EF"/>
    <w:rsid w:val="00BE62A1"/>
    <w:rsid w:val="00BE62FB"/>
    <w:rsid w:val="00BE6468"/>
    <w:rsid w:val="00BE6E41"/>
    <w:rsid w:val="00BE6FE8"/>
    <w:rsid w:val="00BE76CF"/>
    <w:rsid w:val="00BE7728"/>
    <w:rsid w:val="00BE788C"/>
    <w:rsid w:val="00BE7ABF"/>
    <w:rsid w:val="00BE7B9C"/>
    <w:rsid w:val="00BE7BA1"/>
    <w:rsid w:val="00BE7D0B"/>
    <w:rsid w:val="00BF01AF"/>
    <w:rsid w:val="00BF0201"/>
    <w:rsid w:val="00BF0384"/>
    <w:rsid w:val="00BF0586"/>
    <w:rsid w:val="00BF06F0"/>
    <w:rsid w:val="00BF12F9"/>
    <w:rsid w:val="00BF138E"/>
    <w:rsid w:val="00BF13D7"/>
    <w:rsid w:val="00BF152A"/>
    <w:rsid w:val="00BF16F4"/>
    <w:rsid w:val="00BF1787"/>
    <w:rsid w:val="00BF210B"/>
    <w:rsid w:val="00BF2125"/>
    <w:rsid w:val="00BF267C"/>
    <w:rsid w:val="00BF277E"/>
    <w:rsid w:val="00BF299D"/>
    <w:rsid w:val="00BF34A8"/>
    <w:rsid w:val="00BF363E"/>
    <w:rsid w:val="00BF371C"/>
    <w:rsid w:val="00BF3AA9"/>
    <w:rsid w:val="00BF3B33"/>
    <w:rsid w:val="00BF3C8C"/>
    <w:rsid w:val="00BF3EE5"/>
    <w:rsid w:val="00BF3F0A"/>
    <w:rsid w:val="00BF428C"/>
    <w:rsid w:val="00BF4604"/>
    <w:rsid w:val="00BF4782"/>
    <w:rsid w:val="00BF4973"/>
    <w:rsid w:val="00BF49D2"/>
    <w:rsid w:val="00BF4A45"/>
    <w:rsid w:val="00BF5140"/>
    <w:rsid w:val="00BF5B05"/>
    <w:rsid w:val="00BF5D3C"/>
    <w:rsid w:val="00BF5D91"/>
    <w:rsid w:val="00BF61F8"/>
    <w:rsid w:val="00BF6B17"/>
    <w:rsid w:val="00BF6FB2"/>
    <w:rsid w:val="00BF73A1"/>
    <w:rsid w:val="00BF77A9"/>
    <w:rsid w:val="00BF7809"/>
    <w:rsid w:val="00BF7A35"/>
    <w:rsid w:val="00BF7ED8"/>
    <w:rsid w:val="00C00149"/>
    <w:rsid w:val="00C00226"/>
    <w:rsid w:val="00C0028D"/>
    <w:rsid w:val="00C005DB"/>
    <w:rsid w:val="00C00ACE"/>
    <w:rsid w:val="00C00C66"/>
    <w:rsid w:val="00C00DD2"/>
    <w:rsid w:val="00C0115D"/>
    <w:rsid w:val="00C0137B"/>
    <w:rsid w:val="00C013F7"/>
    <w:rsid w:val="00C01D72"/>
    <w:rsid w:val="00C01DEF"/>
    <w:rsid w:val="00C02965"/>
    <w:rsid w:val="00C03009"/>
    <w:rsid w:val="00C03281"/>
    <w:rsid w:val="00C033F8"/>
    <w:rsid w:val="00C03F4B"/>
    <w:rsid w:val="00C044A9"/>
    <w:rsid w:val="00C046B9"/>
    <w:rsid w:val="00C0474E"/>
    <w:rsid w:val="00C047AF"/>
    <w:rsid w:val="00C04850"/>
    <w:rsid w:val="00C04ABA"/>
    <w:rsid w:val="00C04C78"/>
    <w:rsid w:val="00C0517A"/>
    <w:rsid w:val="00C0580E"/>
    <w:rsid w:val="00C05E7D"/>
    <w:rsid w:val="00C06081"/>
    <w:rsid w:val="00C063A6"/>
    <w:rsid w:val="00C07095"/>
    <w:rsid w:val="00C0728D"/>
    <w:rsid w:val="00C07528"/>
    <w:rsid w:val="00C07545"/>
    <w:rsid w:val="00C07D6D"/>
    <w:rsid w:val="00C10308"/>
    <w:rsid w:val="00C10331"/>
    <w:rsid w:val="00C107B6"/>
    <w:rsid w:val="00C108E7"/>
    <w:rsid w:val="00C10AD9"/>
    <w:rsid w:val="00C1122E"/>
    <w:rsid w:val="00C1192C"/>
    <w:rsid w:val="00C11B3E"/>
    <w:rsid w:val="00C11BD0"/>
    <w:rsid w:val="00C11C3E"/>
    <w:rsid w:val="00C11FCD"/>
    <w:rsid w:val="00C1206B"/>
    <w:rsid w:val="00C132BE"/>
    <w:rsid w:val="00C132E3"/>
    <w:rsid w:val="00C1392D"/>
    <w:rsid w:val="00C13FA8"/>
    <w:rsid w:val="00C13FFD"/>
    <w:rsid w:val="00C14701"/>
    <w:rsid w:val="00C15413"/>
    <w:rsid w:val="00C15631"/>
    <w:rsid w:val="00C156A6"/>
    <w:rsid w:val="00C16137"/>
    <w:rsid w:val="00C16663"/>
    <w:rsid w:val="00C168B8"/>
    <w:rsid w:val="00C16E18"/>
    <w:rsid w:val="00C172A1"/>
    <w:rsid w:val="00C20415"/>
    <w:rsid w:val="00C2052E"/>
    <w:rsid w:val="00C20712"/>
    <w:rsid w:val="00C2072C"/>
    <w:rsid w:val="00C208F1"/>
    <w:rsid w:val="00C20A59"/>
    <w:rsid w:val="00C20A98"/>
    <w:rsid w:val="00C20C71"/>
    <w:rsid w:val="00C21580"/>
    <w:rsid w:val="00C2159D"/>
    <w:rsid w:val="00C21772"/>
    <w:rsid w:val="00C21A13"/>
    <w:rsid w:val="00C21BF2"/>
    <w:rsid w:val="00C21C28"/>
    <w:rsid w:val="00C21F32"/>
    <w:rsid w:val="00C22193"/>
    <w:rsid w:val="00C22457"/>
    <w:rsid w:val="00C2258F"/>
    <w:rsid w:val="00C231AE"/>
    <w:rsid w:val="00C23644"/>
    <w:rsid w:val="00C23997"/>
    <w:rsid w:val="00C23A4F"/>
    <w:rsid w:val="00C23A55"/>
    <w:rsid w:val="00C23AA0"/>
    <w:rsid w:val="00C23B09"/>
    <w:rsid w:val="00C245F0"/>
    <w:rsid w:val="00C2477C"/>
    <w:rsid w:val="00C24883"/>
    <w:rsid w:val="00C24AE3"/>
    <w:rsid w:val="00C25113"/>
    <w:rsid w:val="00C2545F"/>
    <w:rsid w:val="00C258F9"/>
    <w:rsid w:val="00C25C16"/>
    <w:rsid w:val="00C25CBD"/>
    <w:rsid w:val="00C26010"/>
    <w:rsid w:val="00C260EE"/>
    <w:rsid w:val="00C26242"/>
    <w:rsid w:val="00C2651D"/>
    <w:rsid w:val="00C265A3"/>
    <w:rsid w:val="00C26753"/>
    <w:rsid w:val="00C2680F"/>
    <w:rsid w:val="00C26A00"/>
    <w:rsid w:val="00C26B38"/>
    <w:rsid w:val="00C26BD2"/>
    <w:rsid w:val="00C26DB5"/>
    <w:rsid w:val="00C26F56"/>
    <w:rsid w:val="00C276D2"/>
    <w:rsid w:val="00C30384"/>
    <w:rsid w:val="00C30CD7"/>
    <w:rsid w:val="00C30FDD"/>
    <w:rsid w:val="00C31074"/>
    <w:rsid w:val="00C311E4"/>
    <w:rsid w:val="00C31244"/>
    <w:rsid w:val="00C31256"/>
    <w:rsid w:val="00C316D7"/>
    <w:rsid w:val="00C31987"/>
    <w:rsid w:val="00C31ABE"/>
    <w:rsid w:val="00C3257D"/>
    <w:rsid w:val="00C33476"/>
    <w:rsid w:val="00C33D39"/>
    <w:rsid w:val="00C33E6B"/>
    <w:rsid w:val="00C34776"/>
    <w:rsid w:val="00C347A8"/>
    <w:rsid w:val="00C34848"/>
    <w:rsid w:val="00C34BE8"/>
    <w:rsid w:val="00C35275"/>
    <w:rsid w:val="00C35436"/>
    <w:rsid w:val="00C35815"/>
    <w:rsid w:val="00C35E8C"/>
    <w:rsid w:val="00C3624F"/>
    <w:rsid w:val="00C3626C"/>
    <w:rsid w:val="00C363D5"/>
    <w:rsid w:val="00C366B9"/>
    <w:rsid w:val="00C3690B"/>
    <w:rsid w:val="00C36988"/>
    <w:rsid w:val="00C36B30"/>
    <w:rsid w:val="00C3714D"/>
    <w:rsid w:val="00C3719B"/>
    <w:rsid w:val="00C371AD"/>
    <w:rsid w:val="00C371C4"/>
    <w:rsid w:val="00C372C8"/>
    <w:rsid w:val="00C37757"/>
    <w:rsid w:val="00C377CD"/>
    <w:rsid w:val="00C37923"/>
    <w:rsid w:val="00C37992"/>
    <w:rsid w:val="00C37BE8"/>
    <w:rsid w:val="00C37FDF"/>
    <w:rsid w:val="00C400AB"/>
    <w:rsid w:val="00C405A5"/>
    <w:rsid w:val="00C405DB"/>
    <w:rsid w:val="00C40F33"/>
    <w:rsid w:val="00C41071"/>
    <w:rsid w:val="00C41232"/>
    <w:rsid w:val="00C4141A"/>
    <w:rsid w:val="00C41806"/>
    <w:rsid w:val="00C41B25"/>
    <w:rsid w:val="00C41E8F"/>
    <w:rsid w:val="00C42BB7"/>
    <w:rsid w:val="00C42C61"/>
    <w:rsid w:val="00C42E22"/>
    <w:rsid w:val="00C430F7"/>
    <w:rsid w:val="00C434C6"/>
    <w:rsid w:val="00C43802"/>
    <w:rsid w:val="00C439C1"/>
    <w:rsid w:val="00C43A88"/>
    <w:rsid w:val="00C4439D"/>
    <w:rsid w:val="00C44A99"/>
    <w:rsid w:val="00C44AC1"/>
    <w:rsid w:val="00C44B5A"/>
    <w:rsid w:val="00C44BE5"/>
    <w:rsid w:val="00C44DD9"/>
    <w:rsid w:val="00C453AD"/>
    <w:rsid w:val="00C4577D"/>
    <w:rsid w:val="00C45A01"/>
    <w:rsid w:val="00C45FDA"/>
    <w:rsid w:val="00C461F3"/>
    <w:rsid w:val="00C462C7"/>
    <w:rsid w:val="00C4637F"/>
    <w:rsid w:val="00C46724"/>
    <w:rsid w:val="00C46DB9"/>
    <w:rsid w:val="00C4711C"/>
    <w:rsid w:val="00C47561"/>
    <w:rsid w:val="00C4777A"/>
    <w:rsid w:val="00C47AE5"/>
    <w:rsid w:val="00C5018A"/>
    <w:rsid w:val="00C50484"/>
    <w:rsid w:val="00C50ED9"/>
    <w:rsid w:val="00C519AF"/>
    <w:rsid w:val="00C51B36"/>
    <w:rsid w:val="00C51C2B"/>
    <w:rsid w:val="00C51C9B"/>
    <w:rsid w:val="00C51E7E"/>
    <w:rsid w:val="00C523C3"/>
    <w:rsid w:val="00C52729"/>
    <w:rsid w:val="00C52954"/>
    <w:rsid w:val="00C52B6F"/>
    <w:rsid w:val="00C52BAF"/>
    <w:rsid w:val="00C5352B"/>
    <w:rsid w:val="00C53796"/>
    <w:rsid w:val="00C53854"/>
    <w:rsid w:val="00C5392D"/>
    <w:rsid w:val="00C53CD4"/>
    <w:rsid w:val="00C53E62"/>
    <w:rsid w:val="00C53F21"/>
    <w:rsid w:val="00C54A4E"/>
    <w:rsid w:val="00C54E0D"/>
    <w:rsid w:val="00C54EA1"/>
    <w:rsid w:val="00C55178"/>
    <w:rsid w:val="00C557AA"/>
    <w:rsid w:val="00C55D62"/>
    <w:rsid w:val="00C5635E"/>
    <w:rsid w:val="00C567A9"/>
    <w:rsid w:val="00C5692F"/>
    <w:rsid w:val="00C56A66"/>
    <w:rsid w:val="00C56E58"/>
    <w:rsid w:val="00C57123"/>
    <w:rsid w:val="00C57DBD"/>
    <w:rsid w:val="00C57E22"/>
    <w:rsid w:val="00C60779"/>
    <w:rsid w:val="00C60C9A"/>
    <w:rsid w:val="00C6108E"/>
    <w:rsid w:val="00C61147"/>
    <w:rsid w:val="00C61541"/>
    <w:rsid w:val="00C6173E"/>
    <w:rsid w:val="00C61BBF"/>
    <w:rsid w:val="00C61EDC"/>
    <w:rsid w:val="00C61FE9"/>
    <w:rsid w:val="00C622D3"/>
    <w:rsid w:val="00C62488"/>
    <w:rsid w:val="00C625DF"/>
    <w:rsid w:val="00C626B3"/>
    <w:rsid w:val="00C628E4"/>
    <w:rsid w:val="00C628EA"/>
    <w:rsid w:val="00C62A1C"/>
    <w:rsid w:val="00C62A6E"/>
    <w:rsid w:val="00C62FE3"/>
    <w:rsid w:val="00C631E6"/>
    <w:rsid w:val="00C6336B"/>
    <w:rsid w:val="00C63A2E"/>
    <w:rsid w:val="00C63F6D"/>
    <w:rsid w:val="00C64548"/>
    <w:rsid w:val="00C64633"/>
    <w:rsid w:val="00C649B3"/>
    <w:rsid w:val="00C64AD7"/>
    <w:rsid w:val="00C64B39"/>
    <w:rsid w:val="00C64BD1"/>
    <w:rsid w:val="00C64C02"/>
    <w:rsid w:val="00C65393"/>
    <w:rsid w:val="00C65621"/>
    <w:rsid w:val="00C65C8A"/>
    <w:rsid w:val="00C66081"/>
    <w:rsid w:val="00C660CF"/>
    <w:rsid w:val="00C66B7D"/>
    <w:rsid w:val="00C66F19"/>
    <w:rsid w:val="00C67273"/>
    <w:rsid w:val="00C677F0"/>
    <w:rsid w:val="00C67AC3"/>
    <w:rsid w:val="00C67BB9"/>
    <w:rsid w:val="00C70515"/>
    <w:rsid w:val="00C707C5"/>
    <w:rsid w:val="00C711C6"/>
    <w:rsid w:val="00C71345"/>
    <w:rsid w:val="00C7143B"/>
    <w:rsid w:val="00C71627"/>
    <w:rsid w:val="00C71834"/>
    <w:rsid w:val="00C71C61"/>
    <w:rsid w:val="00C71C83"/>
    <w:rsid w:val="00C71E6D"/>
    <w:rsid w:val="00C72105"/>
    <w:rsid w:val="00C7226E"/>
    <w:rsid w:val="00C72270"/>
    <w:rsid w:val="00C722F6"/>
    <w:rsid w:val="00C72521"/>
    <w:rsid w:val="00C72836"/>
    <w:rsid w:val="00C72E8A"/>
    <w:rsid w:val="00C73138"/>
    <w:rsid w:val="00C73A01"/>
    <w:rsid w:val="00C743CB"/>
    <w:rsid w:val="00C745DD"/>
    <w:rsid w:val="00C746BD"/>
    <w:rsid w:val="00C74818"/>
    <w:rsid w:val="00C74BE4"/>
    <w:rsid w:val="00C74D04"/>
    <w:rsid w:val="00C74EB2"/>
    <w:rsid w:val="00C74F0C"/>
    <w:rsid w:val="00C75139"/>
    <w:rsid w:val="00C75232"/>
    <w:rsid w:val="00C754A1"/>
    <w:rsid w:val="00C75775"/>
    <w:rsid w:val="00C757C5"/>
    <w:rsid w:val="00C759D9"/>
    <w:rsid w:val="00C75CFE"/>
    <w:rsid w:val="00C75F8B"/>
    <w:rsid w:val="00C761F5"/>
    <w:rsid w:val="00C76794"/>
    <w:rsid w:val="00C76B4F"/>
    <w:rsid w:val="00C76BD5"/>
    <w:rsid w:val="00C772A8"/>
    <w:rsid w:val="00C775E3"/>
    <w:rsid w:val="00C77646"/>
    <w:rsid w:val="00C777CC"/>
    <w:rsid w:val="00C77AB6"/>
    <w:rsid w:val="00C77E0D"/>
    <w:rsid w:val="00C80369"/>
    <w:rsid w:val="00C80576"/>
    <w:rsid w:val="00C80915"/>
    <w:rsid w:val="00C80BC0"/>
    <w:rsid w:val="00C80ECC"/>
    <w:rsid w:val="00C8106E"/>
    <w:rsid w:val="00C81543"/>
    <w:rsid w:val="00C81748"/>
    <w:rsid w:val="00C8183A"/>
    <w:rsid w:val="00C81925"/>
    <w:rsid w:val="00C819CD"/>
    <w:rsid w:val="00C826DE"/>
    <w:rsid w:val="00C83A36"/>
    <w:rsid w:val="00C83DCB"/>
    <w:rsid w:val="00C83E1D"/>
    <w:rsid w:val="00C83E25"/>
    <w:rsid w:val="00C840A3"/>
    <w:rsid w:val="00C848E1"/>
    <w:rsid w:val="00C85271"/>
    <w:rsid w:val="00C85533"/>
    <w:rsid w:val="00C855DD"/>
    <w:rsid w:val="00C85D9E"/>
    <w:rsid w:val="00C8634C"/>
    <w:rsid w:val="00C865F6"/>
    <w:rsid w:val="00C867F2"/>
    <w:rsid w:val="00C868E8"/>
    <w:rsid w:val="00C8722E"/>
    <w:rsid w:val="00C87C7F"/>
    <w:rsid w:val="00C90059"/>
    <w:rsid w:val="00C901CD"/>
    <w:rsid w:val="00C902A5"/>
    <w:rsid w:val="00C9044C"/>
    <w:rsid w:val="00C90953"/>
    <w:rsid w:val="00C90C97"/>
    <w:rsid w:val="00C90D54"/>
    <w:rsid w:val="00C90F21"/>
    <w:rsid w:val="00C914B2"/>
    <w:rsid w:val="00C9150D"/>
    <w:rsid w:val="00C917F0"/>
    <w:rsid w:val="00C91A39"/>
    <w:rsid w:val="00C91E7E"/>
    <w:rsid w:val="00C9243C"/>
    <w:rsid w:val="00C92A69"/>
    <w:rsid w:val="00C92B4D"/>
    <w:rsid w:val="00C9301A"/>
    <w:rsid w:val="00C93406"/>
    <w:rsid w:val="00C940C1"/>
    <w:rsid w:val="00C94286"/>
    <w:rsid w:val="00C94499"/>
    <w:rsid w:val="00C944F9"/>
    <w:rsid w:val="00C94803"/>
    <w:rsid w:val="00C94A51"/>
    <w:rsid w:val="00C94E33"/>
    <w:rsid w:val="00C95105"/>
    <w:rsid w:val="00C952A4"/>
    <w:rsid w:val="00C9579C"/>
    <w:rsid w:val="00C95C3B"/>
    <w:rsid w:val="00C95DB7"/>
    <w:rsid w:val="00C96029"/>
    <w:rsid w:val="00C96162"/>
    <w:rsid w:val="00C964EC"/>
    <w:rsid w:val="00C969EA"/>
    <w:rsid w:val="00C96BC7"/>
    <w:rsid w:val="00C97133"/>
    <w:rsid w:val="00C97942"/>
    <w:rsid w:val="00CA01B8"/>
    <w:rsid w:val="00CA03AC"/>
    <w:rsid w:val="00CA0801"/>
    <w:rsid w:val="00CA0B71"/>
    <w:rsid w:val="00CA0B9D"/>
    <w:rsid w:val="00CA10D8"/>
    <w:rsid w:val="00CA142A"/>
    <w:rsid w:val="00CA15B2"/>
    <w:rsid w:val="00CA1D6A"/>
    <w:rsid w:val="00CA2135"/>
    <w:rsid w:val="00CA3101"/>
    <w:rsid w:val="00CA3521"/>
    <w:rsid w:val="00CA3537"/>
    <w:rsid w:val="00CA3666"/>
    <w:rsid w:val="00CA37D4"/>
    <w:rsid w:val="00CA394B"/>
    <w:rsid w:val="00CA3B24"/>
    <w:rsid w:val="00CA3C71"/>
    <w:rsid w:val="00CA445B"/>
    <w:rsid w:val="00CA4495"/>
    <w:rsid w:val="00CA4B75"/>
    <w:rsid w:val="00CA4D0A"/>
    <w:rsid w:val="00CA5015"/>
    <w:rsid w:val="00CA564D"/>
    <w:rsid w:val="00CA58CE"/>
    <w:rsid w:val="00CA5BFA"/>
    <w:rsid w:val="00CA5E64"/>
    <w:rsid w:val="00CA6049"/>
    <w:rsid w:val="00CA620B"/>
    <w:rsid w:val="00CA6C3D"/>
    <w:rsid w:val="00CA6E26"/>
    <w:rsid w:val="00CA6E9B"/>
    <w:rsid w:val="00CA71FA"/>
    <w:rsid w:val="00CA76ED"/>
    <w:rsid w:val="00CA7934"/>
    <w:rsid w:val="00CA79F1"/>
    <w:rsid w:val="00CA7ACE"/>
    <w:rsid w:val="00CA7B3A"/>
    <w:rsid w:val="00CA7D3F"/>
    <w:rsid w:val="00CB023A"/>
    <w:rsid w:val="00CB04D5"/>
    <w:rsid w:val="00CB0715"/>
    <w:rsid w:val="00CB07CF"/>
    <w:rsid w:val="00CB0BA5"/>
    <w:rsid w:val="00CB0D46"/>
    <w:rsid w:val="00CB107E"/>
    <w:rsid w:val="00CB1334"/>
    <w:rsid w:val="00CB1B5D"/>
    <w:rsid w:val="00CB1C98"/>
    <w:rsid w:val="00CB377D"/>
    <w:rsid w:val="00CB3F4D"/>
    <w:rsid w:val="00CB417D"/>
    <w:rsid w:val="00CB41C8"/>
    <w:rsid w:val="00CB4242"/>
    <w:rsid w:val="00CB4852"/>
    <w:rsid w:val="00CB4B52"/>
    <w:rsid w:val="00CB4C22"/>
    <w:rsid w:val="00CB4D20"/>
    <w:rsid w:val="00CB4DC5"/>
    <w:rsid w:val="00CB4F4E"/>
    <w:rsid w:val="00CB4FAD"/>
    <w:rsid w:val="00CB5235"/>
    <w:rsid w:val="00CB52E7"/>
    <w:rsid w:val="00CB5779"/>
    <w:rsid w:val="00CB579F"/>
    <w:rsid w:val="00CB58A1"/>
    <w:rsid w:val="00CB593D"/>
    <w:rsid w:val="00CB5A76"/>
    <w:rsid w:val="00CB5B16"/>
    <w:rsid w:val="00CB5C1B"/>
    <w:rsid w:val="00CB6146"/>
    <w:rsid w:val="00CB61B8"/>
    <w:rsid w:val="00CB6238"/>
    <w:rsid w:val="00CB640F"/>
    <w:rsid w:val="00CB692E"/>
    <w:rsid w:val="00CB6AA5"/>
    <w:rsid w:val="00CB6B34"/>
    <w:rsid w:val="00CB7093"/>
    <w:rsid w:val="00CB713D"/>
    <w:rsid w:val="00CB72B4"/>
    <w:rsid w:val="00CB73DD"/>
    <w:rsid w:val="00CB7432"/>
    <w:rsid w:val="00CB7C98"/>
    <w:rsid w:val="00CB7DC0"/>
    <w:rsid w:val="00CC02D0"/>
    <w:rsid w:val="00CC0471"/>
    <w:rsid w:val="00CC04DF"/>
    <w:rsid w:val="00CC0FF3"/>
    <w:rsid w:val="00CC10D3"/>
    <w:rsid w:val="00CC203B"/>
    <w:rsid w:val="00CC279A"/>
    <w:rsid w:val="00CC33D2"/>
    <w:rsid w:val="00CC3482"/>
    <w:rsid w:val="00CC3706"/>
    <w:rsid w:val="00CC3B5C"/>
    <w:rsid w:val="00CC3BE9"/>
    <w:rsid w:val="00CC3D98"/>
    <w:rsid w:val="00CC3DD3"/>
    <w:rsid w:val="00CC3FDA"/>
    <w:rsid w:val="00CC40AA"/>
    <w:rsid w:val="00CC4620"/>
    <w:rsid w:val="00CC4C03"/>
    <w:rsid w:val="00CC5735"/>
    <w:rsid w:val="00CC5842"/>
    <w:rsid w:val="00CC5B62"/>
    <w:rsid w:val="00CC5F4F"/>
    <w:rsid w:val="00CC6297"/>
    <w:rsid w:val="00CC63E2"/>
    <w:rsid w:val="00CC6A0B"/>
    <w:rsid w:val="00CC6E80"/>
    <w:rsid w:val="00CC6E83"/>
    <w:rsid w:val="00CC6F6E"/>
    <w:rsid w:val="00CC75A0"/>
    <w:rsid w:val="00CC79AF"/>
    <w:rsid w:val="00CC7EC4"/>
    <w:rsid w:val="00CD0194"/>
    <w:rsid w:val="00CD0296"/>
    <w:rsid w:val="00CD0895"/>
    <w:rsid w:val="00CD08C6"/>
    <w:rsid w:val="00CD0A34"/>
    <w:rsid w:val="00CD0D9D"/>
    <w:rsid w:val="00CD0FF5"/>
    <w:rsid w:val="00CD1C46"/>
    <w:rsid w:val="00CD243A"/>
    <w:rsid w:val="00CD270D"/>
    <w:rsid w:val="00CD281F"/>
    <w:rsid w:val="00CD2C01"/>
    <w:rsid w:val="00CD2EB6"/>
    <w:rsid w:val="00CD2F98"/>
    <w:rsid w:val="00CD3387"/>
    <w:rsid w:val="00CD3483"/>
    <w:rsid w:val="00CD37E3"/>
    <w:rsid w:val="00CD41E4"/>
    <w:rsid w:val="00CD425C"/>
    <w:rsid w:val="00CD4B75"/>
    <w:rsid w:val="00CD4D3F"/>
    <w:rsid w:val="00CD4DD2"/>
    <w:rsid w:val="00CD532F"/>
    <w:rsid w:val="00CD546D"/>
    <w:rsid w:val="00CD5D27"/>
    <w:rsid w:val="00CD5F22"/>
    <w:rsid w:val="00CD609E"/>
    <w:rsid w:val="00CD660B"/>
    <w:rsid w:val="00CD673C"/>
    <w:rsid w:val="00CD6A15"/>
    <w:rsid w:val="00CD7175"/>
    <w:rsid w:val="00CD755A"/>
    <w:rsid w:val="00CD75B9"/>
    <w:rsid w:val="00CD7E84"/>
    <w:rsid w:val="00CE014D"/>
    <w:rsid w:val="00CE08BF"/>
    <w:rsid w:val="00CE09B6"/>
    <w:rsid w:val="00CE1778"/>
    <w:rsid w:val="00CE1B80"/>
    <w:rsid w:val="00CE267D"/>
    <w:rsid w:val="00CE2905"/>
    <w:rsid w:val="00CE30F0"/>
    <w:rsid w:val="00CE34CF"/>
    <w:rsid w:val="00CE35B2"/>
    <w:rsid w:val="00CE4473"/>
    <w:rsid w:val="00CE46E9"/>
    <w:rsid w:val="00CE4BD4"/>
    <w:rsid w:val="00CE5229"/>
    <w:rsid w:val="00CE5565"/>
    <w:rsid w:val="00CE5613"/>
    <w:rsid w:val="00CE5752"/>
    <w:rsid w:val="00CE5CE3"/>
    <w:rsid w:val="00CE5D51"/>
    <w:rsid w:val="00CE6058"/>
    <w:rsid w:val="00CE641F"/>
    <w:rsid w:val="00CE64B7"/>
    <w:rsid w:val="00CE6713"/>
    <w:rsid w:val="00CE6CC2"/>
    <w:rsid w:val="00CE73F5"/>
    <w:rsid w:val="00CF0000"/>
    <w:rsid w:val="00CF056B"/>
    <w:rsid w:val="00CF08A8"/>
    <w:rsid w:val="00CF0974"/>
    <w:rsid w:val="00CF0F3E"/>
    <w:rsid w:val="00CF1AE9"/>
    <w:rsid w:val="00CF229A"/>
    <w:rsid w:val="00CF233C"/>
    <w:rsid w:val="00CF2426"/>
    <w:rsid w:val="00CF26C1"/>
    <w:rsid w:val="00CF2B70"/>
    <w:rsid w:val="00CF3067"/>
    <w:rsid w:val="00CF35D2"/>
    <w:rsid w:val="00CF38F3"/>
    <w:rsid w:val="00CF3CA9"/>
    <w:rsid w:val="00CF40F9"/>
    <w:rsid w:val="00CF419F"/>
    <w:rsid w:val="00CF4B21"/>
    <w:rsid w:val="00CF4F96"/>
    <w:rsid w:val="00CF4FA0"/>
    <w:rsid w:val="00CF505F"/>
    <w:rsid w:val="00CF52B1"/>
    <w:rsid w:val="00CF5688"/>
    <w:rsid w:val="00CF57A8"/>
    <w:rsid w:val="00CF58C5"/>
    <w:rsid w:val="00CF5964"/>
    <w:rsid w:val="00CF5A10"/>
    <w:rsid w:val="00CF5A1D"/>
    <w:rsid w:val="00CF5A24"/>
    <w:rsid w:val="00CF68F2"/>
    <w:rsid w:val="00CF693E"/>
    <w:rsid w:val="00CF6BFC"/>
    <w:rsid w:val="00CF6EA2"/>
    <w:rsid w:val="00CF74A1"/>
    <w:rsid w:val="00CF75B9"/>
    <w:rsid w:val="00CF7C19"/>
    <w:rsid w:val="00CF7EBF"/>
    <w:rsid w:val="00D0051C"/>
    <w:rsid w:val="00D00938"/>
    <w:rsid w:val="00D00B85"/>
    <w:rsid w:val="00D00BA9"/>
    <w:rsid w:val="00D00F04"/>
    <w:rsid w:val="00D011EE"/>
    <w:rsid w:val="00D014D8"/>
    <w:rsid w:val="00D01804"/>
    <w:rsid w:val="00D0187F"/>
    <w:rsid w:val="00D02AC4"/>
    <w:rsid w:val="00D02DA3"/>
    <w:rsid w:val="00D02DE2"/>
    <w:rsid w:val="00D02E26"/>
    <w:rsid w:val="00D031D4"/>
    <w:rsid w:val="00D03681"/>
    <w:rsid w:val="00D04063"/>
    <w:rsid w:val="00D04159"/>
    <w:rsid w:val="00D04213"/>
    <w:rsid w:val="00D0431C"/>
    <w:rsid w:val="00D045B2"/>
    <w:rsid w:val="00D046ED"/>
    <w:rsid w:val="00D04742"/>
    <w:rsid w:val="00D0490C"/>
    <w:rsid w:val="00D049CB"/>
    <w:rsid w:val="00D04B98"/>
    <w:rsid w:val="00D04C45"/>
    <w:rsid w:val="00D04E52"/>
    <w:rsid w:val="00D0501E"/>
    <w:rsid w:val="00D050E8"/>
    <w:rsid w:val="00D051FA"/>
    <w:rsid w:val="00D058AB"/>
    <w:rsid w:val="00D05AB0"/>
    <w:rsid w:val="00D05E0C"/>
    <w:rsid w:val="00D05E25"/>
    <w:rsid w:val="00D05E2F"/>
    <w:rsid w:val="00D061E1"/>
    <w:rsid w:val="00D062C3"/>
    <w:rsid w:val="00D065B8"/>
    <w:rsid w:val="00D065E0"/>
    <w:rsid w:val="00D068ED"/>
    <w:rsid w:val="00D07116"/>
    <w:rsid w:val="00D07700"/>
    <w:rsid w:val="00D078EF"/>
    <w:rsid w:val="00D100E4"/>
    <w:rsid w:val="00D10159"/>
    <w:rsid w:val="00D10832"/>
    <w:rsid w:val="00D10B39"/>
    <w:rsid w:val="00D11041"/>
    <w:rsid w:val="00D11261"/>
    <w:rsid w:val="00D11476"/>
    <w:rsid w:val="00D11AAC"/>
    <w:rsid w:val="00D11EB1"/>
    <w:rsid w:val="00D1296F"/>
    <w:rsid w:val="00D12AFB"/>
    <w:rsid w:val="00D13012"/>
    <w:rsid w:val="00D1359D"/>
    <w:rsid w:val="00D139F6"/>
    <w:rsid w:val="00D14268"/>
    <w:rsid w:val="00D142CE"/>
    <w:rsid w:val="00D143D8"/>
    <w:rsid w:val="00D14507"/>
    <w:rsid w:val="00D14726"/>
    <w:rsid w:val="00D14A9D"/>
    <w:rsid w:val="00D14E85"/>
    <w:rsid w:val="00D14EA0"/>
    <w:rsid w:val="00D15259"/>
    <w:rsid w:val="00D153E9"/>
    <w:rsid w:val="00D15C6B"/>
    <w:rsid w:val="00D162C7"/>
    <w:rsid w:val="00D16B3C"/>
    <w:rsid w:val="00D1720B"/>
    <w:rsid w:val="00D1764E"/>
    <w:rsid w:val="00D176EF"/>
    <w:rsid w:val="00D17D40"/>
    <w:rsid w:val="00D20049"/>
    <w:rsid w:val="00D201E1"/>
    <w:rsid w:val="00D203B8"/>
    <w:rsid w:val="00D217DC"/>
    <w:rsid w:val="00D221A0"/>
    <w:rsid w:val="00D221AE"/>
    <w:rsid w:val="00D221B4"/>
    <w:rsid w:val="00D2236A"/>
    <w:rsid w:val="00D224D9"/>
    <w:rsid w:val="00D22858"/>
    <w:rsid w:val="00D228A6"/>
    <w:rsid w:val="00D22B6D"/>
    <w:rsid w:val="00D22B9B"/>
    <w:rsid w:val="00D2328F"/>
    <w:rsid w:val="00D233AA"/>
    <w:rsid w:val="00D235BF"/>
    <w:rsid w:val="00D2409A"/>
    <w:rsid w:val="00D24771"/>
    <w:rsid w:val="00D24851"/>
    <w:rsid w:val="00D24C43"/>
    <w:rsid w:val="00D24E81"/>
    <w:rsid w:val="00D25428"/>
    <w:rsid w:val="00D25448"/>
    <w:rsid w:val="00D25528"/>
    <w:rsid w:val="00D25592"/>
    <w:rsid w:val="00D25753"/>
    <w:rsid w:val="00D2590D"/>
    <w:rsid w:val="00D25C67"/>
    <w:rsid w:val="00D25C76"/>
    <w:rsid w:val="00D25D17"/>
    <w:rsid w:val="00D25D27"/>
    <w:rsid w:val="00D25E97"/>
    <w:rsid w:val="00D265F0"/>
    <w:rsid w:val="00D26AB8"/>
    <w:rsid w:val="00D26AF6"/>
    <w:rsid w:val="00D26BA2"/>
    <w:rsid w:val="00D27162"/>
    <w:rsid w:val="00D27389"/>
    <w:rsid w:val="00D2793C"/>
    <w:rsid w:val="00D30469"/>
    <w:rsid w:val="00D30E72"/>
    <w:rsid w:val="00D310F2"/>
    <w:rsid w:val="00D311E8"/>
    <w:rsid w:val="00D31355"/>
    <w:rsid w:val="00D3189A"/>
    <w:rsid w:val="00D31D0A"/>
    <w:rsid w:val="00D32107"/>
    <w:rsid w:val="00D322B1"/>
    <w:rsid w:val="00D3278C"/>
    <w:rsid w:val="00D3299E"/>
    <w:rsid w:val="00D32EE5"/>
    <w:rsid w:val="00D32F44"/>
    <w:rsid w:val="00D32FE2"/>
    <w:rsid w:val="00D33549"/>
    <w:rsid w:val="00D337E4"/>
    <w:rsid w:val="00D3387A"/>
    <w:rsid w:val="00D33D46"/>
    <w:rsid w:val="00D3404C"/>
    <w:rsid w:val="00D340B8"/>
    <w:rsid w:val="00D340D0"/>
    <w:rsid w:val="00D3450C"/>
    <w:rsid w:val="00D34576"/>
    <w:rsid w:val="00D34679"/>
    <w:rsid w:val="00D34E6A"/>
    <w:rsid w:val="00D35109"/>
    <w:rsid w:val="00D35396"/>
    <w:rsid w:val="00D35CA0"/>
    <w:rsid w:val="00D35E61"/>
    <w:rsid w:val="00D36164"/>
    <w:rsid w:val="00D3676A"/>
    <w:rsid w:val="00D36B98"/>
    <w:rsid w:val="00D36BAE"/>
    <w:rsid w:val="00D37584"/>
    <w:rsid w:val="00D37892"/>
    <w:rsid w:val="00D3795B"/>
    <w:rsid w:val="00D37E36"/>
    <w:rsid w:val="00D404DA"/>
    <w:rsid w:val="00D40545"/>
    <w:rsid w:val="00D40648"/>
    <w:rsid w:val="00D40ACF"/>
    <w:rsid w:val="00D40C80"/>
    <w:rsid w:val="00D40FE1"/>
    <w:rsid w:val="00D41182"/>
    <w:rsid w:val="00D417B2"/>
    <w:rsid w:val="00D41CA9"/>
    <w:rsid w:val="00D41D6A"/>
    <w:rsid w:val="00D41DA8"/>
    <w:rsid w:val="00D41F2F"/>
    <w:rsid w:val="00D42DEB"/>
    <w:rsid w:val="00D434FA"/>
    <w:rsid w:val="00D43889"/>
    <w:rsid w:val="00D43CEE"/>
    <w:rsid w:val="00D441B7"/>
    <w:rsid w:val="00D44317"/>
    <w:rsid w:val="00D443BB"/>
    <w:rsid w:val="00D44431"/>
    <w:rsid w:val="00D44483"/>
    <w:rsid w:val="00D44BFF"/>
    <w:rsid w:val="00D455FB"/>
    <w:rsid w:val="00D45DFF"/>
    <w:rsid w:val="00D4632F"/>
    <w:rsid w:val="00D46589"/>
    <w:rsid w:val="00D46B89"/>
    <w:rsid w:val="00D46EC7"/>
    <w:rsid w:val="00D46ED3"/>
    <w:rsid w:val="00D46F1F"/>
    <w:rsid w:val="00D4740B"/>
    <w:rsid w:val="00D47B60"/>
    <w:rsid w:val="00D50031"/>
    <w:rsid w:val="00D501FE"/>
    <w:rsid w:val="00D50797"/>
    <w:rsid w:val="00D51060"/>
    <w:rsid w:val="00D5150E"/>
    <w:rsid w:val="00D518C9"/>
    <w:rsid w:val="00D5191A"/>
    <w:rsid w:val="00D51945"/>
    <w:rsid w:val="00D521B2"/>
    <w:rsid w:val="00D521BD"/>
    <w:rsid w:val="00D52A5A"/>
    <w:rsid w:val="00D52E07"/>
    <w:rsid w:val="00D52E48"/>
    <w:rsid w:val="00D52F27"/>
    <w:rsid w:val="00D530C5"/>
    <w:rsid w:val="00D534DD"/>
    <w:rsid w:val="00D543C4"/>
    <w:rsid w:val="00D544F0"/>
    <w:rsid w:val="00D545B5"/>
    <w:rsid w:val="00D549EC"/>
    <w:rsid w:val="00D54C87"/>
    <w:rsid w:val="00D5506E"/>
    <w:rsid w:val="00D55146"/>
    <w:rsid w:val="00D55202"/>
    <w:rsid w:val="00D5542A"/>
    <w:rsid w:val="00D5589B"/>
    <w:rsid w:val="00D55AC1"/>
    <w:rsid w:val="00D55BF8"/>
    <w:rsid w:val="00D55CA6"/>
    <w:rsid w:val="00D55E4F"/>
    <w:rsid w:val="00D55E55"/>
    <w:rsid w:val="00D55EF9"/>
    <w:rsid w:val="00D565AF"/>
    <w:rsid w:val="00D56BCD"/>
    <w:rsid w:val="00D572A9"/>
    <w:rsid w:val="00D5745F"/>
    <w:rsid w:val="00D57774"/>
    <w:rsid w:val="00D60561"/>
    <w:rsid w:val="00D608E1"/>
    <w:rsid w:val="00D60BE6"/>
    <w:rsid w:val="00D613B7"/>
    <w:rsid w:val="00D61707"/>
    <w:rsid w:val="00D618FA"/>
    <w:rsid w:val="00D6192B"/>
    <w:rsid w:val="00D61C38"/>
    <w:rsid w:val="00D61E47"/>
    <w:rsid w:val="00D6227C"/>
    <w:rsid w:val="00D623E7"/>
    <w:rsid w:val="00D62648"/>
    <w:rsid w:val="00D635D4"/>
    <w:rsid w:val="00D6374E"/>
    <w:rsid w:val="00D63870"/>
    <w:rsid w:val="00D644CF"/>
    <w:rsid w:val="00D645F9"/>
    <w:rsid w:val="00D64C0A"/>
    <w:rsid w:val="00D64DF3"/>
    <w:rsid w:val="00D65700"/>
    <w:rsid w:val="00D658BB"/>
    <w:rsid w:val="00D65C17"/>
    <w:rsid w:val="00D65EF2"/>
    <w:rsid w:val="00D6677F"/>
    <w:rsid w:val="00D66D84"/>
    <w:rsid w:val="00D67647"/>
    <w:rsid w:val="00D678D2"/>
    <w:rsid w:val="00D67C20"/>
    <w:rsid w:val="00D7036F"/>
    <w:rsid w:val="00D70C63"/>
    <w:rsid w:val="00D70D13"/>
    <w:rsid w:val="00D71157"/>
    <w:rsid w:val="00D71750"/>
    <w:rsid w:val="00D7194D"/>
    <w:rsid w:val="00D71A41"/>
    <w:rsid w:val="00D71B2F"/>
    <w:rsid w:val="00D71E7C"/>
    <w:rsid w:val="00D72126"/>
    <w:rsid w:val="00D72292"/>
    <w:rsid w:val="00D723D7"/>
    <w:rsid w:val="00D726BF"/>
    <w:rsid w:val="00D726FF"/>
    <w:rsid w:val="00D72DDE"/>
    <w:rsid w:val="00D72F68"/>
    <w:rsid w:val="00D735C1"/>
    <w:rsid w:val="00D736F8"/>
    <w:rsid w:val="00D73739"/>
    <w:rsid w:val="00D7387C"/>
    <w:rsid w:val="00D73E9D"/>
    <w:rsid w:val="00D740F2"/>
    <w:rsid w:val="00D748FD"/>
    <w:rsid w:val="00D75003"/>
    <w:rsid w:val="00D75279"/>
    <w:rsid w:val="00D752EF"/>
    <w:rsid w:val="00D75BA7"/>
    <w:rsid w:val="00D75D93"/>
    <w:rsid w:val="00D763E1"/>
    <w:rsid w:val="00D76603"/>
    <w:rsid w:val="00D7685B"/>
    <w:rsid w:val="00D768E6"/>
    <w:rsid w:val="00D76DF2"/>
    <w:rsid w:val="00D76EE6"/>
    <w:rsid w:val="00D7701F"/>
    <w:rsid w:val="00D77238"/>
    <w:rsid w:val="00D774DF"/>
    <w:rsid w:val="00D7769E"/>
    <w:rsid w:val="00D77880"/>
    <w:rsid w:val="00D77C4F"/>
    <w:rsid w:val="00D77DBC"/>
    <w:rsid w:val="00D77F86"/>
    <w:rsid w:val="00D805E9"/>
    <w:rsid w:val="00D808B2"/>
    <w:rsid w:val="00D8096A"/>
    <w:rsid w:val="00D80E04"/>
    <w:rsid w:val="00D80E0E"/>
    <w:rsid w:val="00D81655"/>
    <w:rsid w:val="00D81A07"/>
    <w:rsid w:val="00D81AB4"/>
    <w:rsid w:val="00D825E4"/>
    <w:rsid w:val="00D82630"/>
    <w:rsid w:val="00D827EC"/>
    <w:rsid w:val="00D8290E"/>
    <w:rsid w:val="00D82EA5"/>
    <w:rsid w:val="00D82F0A"/>
    <w:rsid w:val="00D832BB"/>
    <w:rsid w:val="00D8330F"/>
    <w:rsid w:val="00D83457"/>
    <w:rsid w:val="00D834E1"/>
    <w:rsid w:val="00D8368E"/>
    <w:rsid w:val="00D8385C"/>
    <w:rsid w:val="00D84396"/>
    <w:rsid w:val="00D84534"/>
    <w:rsid w:val="00D84997"/>
    <w:rsid w:val="00D84C40"/>
    <w:rsid w:val="00D853CB"/>
    <w:rsid w:val="00D854F1"/>
    <w:rsid w:val="00D8574F"/>
    <w:rsid w:val="00D8597E"/>
    <w:rsid w:val="00D859AE"/>
    <w:rsid w:val="00D85F0B"/>
    <w:rsid w:val="00D86363"/>
    <w:rsid w:val="00D866B9"/>
    <w:rsid w:val="00D867F3"/>
    <w:rsid w:val="00D869FA"/>
    <w:rsid w:val="00D86E13"/>
    <w:rsid w:val="00D86F5C"/>
    <w:rsid w:val="00D8701B"/>
    <w:rsid w:val="00D872DD"/>
    <w:rsid w:val="00D876EF"/>
    <w:rsid w:val="00D87C90"/>
    <w:rsid w:val="00D87E75"/>
    <w:rsid w:val="00D901A9"/>
    <w:rsid w:val="00D902C9"/>
    <w:rsid w:val="00D90B6C"/>
    <w:rsid w:val="00D90BA2"/>
    <w:rsid w:val="00D90E3A"/>
    <w:rsid w:val="00D91028"/>
    <w:rsid w:val="00D910F3"/>
    <w:rsid w:val="00D9115F"/>
    <w:rsid w:val="00D9127F"/>
    <w:rsid w:val="00D914EE"/>
    <w:rsid w:val="00D91AEC"/>
    <w:rsid w:val="00D91CF2"/>
    <w:rsid w:val="00D91EA7"/>
    <w:rsid w:val="00D92313"/>
    <w:rsid w:val="00D92517"/>
    <w:rsid w:val="00D9263D"/>
    <w:rsid w:val="00D9280A"/>
    <w:rsid w:val="00D92A97"/>
    <w:rsid w:val="00D92B29"/>
    <w:rsid w:val="00D92E0B"/>
    <w:rsid w:val="00D93480"/>
    <w:rsid w:val="00D9369F"/>
    <w:rsid w:val="00D939BF"/>
    <w:rsid w:val="00D941EA"/>
    <w:rsid w:val="00D941F7"/>
    <w:rsid w:val="00D944BE"/>
    <w:rsid w:val="00D94ADF"/>
    <w:rsid w:val="00D94BBB"/>
    <w:rsid w:val="00D94C82"/>
    <w:rsid w:val="00D9577B"/>
    <w:rsid w:val="00D95BBC"/>
    <w:rsid w:val="00D963C6"/>
    <w:rsid w:val="00D96FED"/>
    <w:rsid w:val="00D96FF6"/>
    <w:rsid w:val="00D9783D"/>
    <w:rsid w:val="00D97847"/>
    <w:rsid w:val="00D97973"/>
    <w:rsid w:val="00D97AD4"/>
    <w:rsid w:val="00D97D8B"/>
    <w:rsid w:val="00D97F25"/>
    <w:rsid w:val="00DA0596"/>
    <w:rsid w:val="00DA085D"/>
    <w:rsid w:val="00DA0D79"/>
    <w:rsid w:val="00DA0EBD"/>
    <w:rsid w:val="00DA13C9"/>
    <w:rsid w:val="00DA1450"/>
    <w:rsid w:val="00DA15C5"/>
    <w:rsid w:val="00DA1866"/>
    <w:rsid w:val="00DA19F1"/>
    <w:rsid w:val="00DA1A85"/>
    <w:rsid w:val="00DA1FF8"/>
    <w:rsid w:val="00DA20BA"/>
    <w:rsid w:val="00DA26DE"/>
    <w:rsid w:val="00DA2983"/>
    <w:rsid w:val="00DA2AB4"/>
    <w:rsid w:val="00DA2BB2"/>
    <w:rsid w:val="00DA2F0C"/>
    <w:rsid w:val="00DA302C"/>
    <w:rsid w:val="00DA3033"/>
    <w:rsid w:val="00DA34F7"/>
    <w:rsid w:val="00DA39CF"/>
    <w:rsid w:val="00DA3AC9"/>
    <w:rsid w:val="00DA3F42"/>
    <w:rsid w:val="00DA403A"/>
    <w:rsid w:val="00DA41EC"/>
    <w:rsid w:val="00DA46FB"/>
    <w:rsid w:val="00DA499B"/>
    <w:rsid w:val="00DA4AFC"/>
    <w:rsid w:val="00DA4BA0"/>
    <w:rsid w:val="00DA4DC6"/>
    <w:rsid w:val="00DA527A"/>
    <w:rsid w:val="00DA5636"/>
    <w:rsid w:val="00DA5C34"/>
    <w:rsid w:val="00DA5C63"/>
    <w:rsid w:val="00DA5E7B"/>
    <w:rsid w:val="00DA6C93"/>
    <w:rsid w:val="00DA72F5"/>
    <w:rsid w:val="00DA73B1"/>
    <w:rsid w:val="00DA78A9"/>
    <w:rsid w:val="00DA7C49"/>
    <w:rsid w:val="00DA7CAA"/>
    <w:rsid w:val="00DB02E8"/>
    <w:rsid w:val="00DB032E"/>
    <w:rsid w:val="00DB070B"/>
    <w:rsid w:val="00DB07FE"/>
    <w:rsid w:val="00DB0BB9"/>
    <w:rsid w:val="00DB0CC5"/>
    <w:rsid w:val="00DB1239"/>
    <w:rsid w:val="00DB1E78"/>
    <w:rsid w:val="00DB1F2C"/>
    <w:rsid w:val="00DB20FA"/>
    <w:rsid w:val="00DB226C"/>
    <w:rsid w:val="00DB2749"/>
    <w:rsid w:val="00DB27A4"/>
    <w:rsid w:val="00DB2D17"/>
    <w:rsid w:val="00DB2E05"/>
    <w:rsid w:val="00DB2FE5"/>
    <w:rsid w:val="00DB318D"/>
    <w:rsid w:val="00DB347E"/>
    <w:rsid w:val="00DB3584"/>
    <w:rsid w:val="00DB37F2"/>
    <w:rsid w:val="00DB3825"/>
    <w:rsid w:val="00DB3A03"/>
    <w:rsid w:val="00DB3AEB"/>
    <w:rsid w:val="00DB3C56"/>
    <w:rsid w:val="00DB3DFF"/>
    <w:rsid w:val="00DB3F1D"/>
    <w:rsid w:val="00DB3FBE"/>
    <w:rsid w:val="00DB4139"/>
    <w:rsid w:val="00DB4850"/>
    <w:rsid w:val="00DB496A"/>
    <w:rsid w:val="00DB4B09"/>
    <w:rsid w:val="00DB53E9"/>
    <w:rsid w:val="00DB5654"/>
    <w:rsid w:val="00DB5961"/>
    <w:rsid w:val="00DB5BB2"/>
    <w:rsid w:val="00DB600C"/>
    <w:rsid w:val="00DB65A6"/>
    <w:rsid w:val="00DB65E3"/>
    <w:rsid w:val="00DB683F"/>
    <w:rsid w:val="00DB6A5E"/>
    <w:rsid w:val="00DB6D21"/>
    <w:rsid w:val="00DB6DBC"/>
    <w:rsid w:val="00DB6E48"/>
    <w:rsid w:val="00DB7101"/>
    <w:rsid w:val="00DB7358"/>
    <w:rsid w:val="00DB73FC"/>
    <w:rsid w:val="00DB75A8"/>
    <w:rsid w:val="00DB75F1"/>
    <w:rsid w:val="00DB7709"/>
    <w:rsid w:val="00DB772E"/>
    <w:rsid w:val="00DB7DA7"/>
    <w:rsid w:val="00DB7F0B"/>
    <w:rsid w:val="00DC008B"/>
    <w:rsid w:val="00DC02E8"/>
    <w:rsid w:val="00DC03C3"/>
    <w:rsid w:val="00DC0431"/>
    <w:rsid w:val="00DC0803"/>
    <w:rsid w:val="00DC0A1F"/>
    <w:rsid w:val="00DC0C1E"/>
    <w:rsid w:val="00DC1AB4"/>
    <w:rsid w:val="00DC1BED"/>
    <w:rsid w:val="00DC1CF5"/>
    <w:rsid w:val="00DC1E02"/>
    <w:rsid w:val="00DC22BE"/>
    <w:rsid w:val="00DC2542"/>
    <w:rsid w:val="00DC2728"/>
    <w:rsid w:val="00DC28FC"/>
    <w:rsid w:val="00DC2B24"/>
    <w:rsid w:val="00DC2C8E"/>
    <w:rsid w:val="00DC2D5B"/>
    <w:rsid w:val="00DC301D"/>
    <w:rsid w:val="00DC30CD"/>
    <w:rsid w:val="00DC3203"/>
    <w:rsid w:val="00DC34CE"/>
    <w:rsid w:val="00DC3C50"/>
    <w:rsid w:val="00DC401C"/>
    <w:rsid w:val="00DC41FA"/>
    <w:rsid w:val="00DC445B"/>
    <w:rsid w:val="00DC4561"/>
    <w:rsid w:val="00DC59C7"/>
    <w:rsid w:val="00DC5CD5"/>
    <w:rsid w:val="00DC5F4E"/>
    <w:rsid w:val="00DC616E"/>
    <w:rsid w:val="00DC644F"/>
    <w:rsid w:val="00DC6740"/>
    <w:rsid w:val="00DC6974"/>
    <w:rsid w:val="00DC6A5A"/>
    <w:rsid w:val="00DC6D1A"/>
    <w:rsid w:val="00DC72E5"/>
    <w:rsid w:val="00DC76EE"/>
    <w:rsid w:val="00DC7B46"/>
    <w:rsid w:val="00DC7E26"/>
    <w:rsid w:val="00DC7F01"/>
    <w:rsid w:val="00DD00B3"/>
    <w:rsid w:val="00DD0372"/>
    <w:rsid w:val="00DD04BA"/>
    <w:rsid w:val="00DD0CDD"/>
    <w:rsid w:val="00DD0DD8"/>
    <w:rsid w:val="00DD173E"/>
    <w:rsid w:val="00DD1B4F"/>
    <w:rsid w:val="00DD1BD3"/>
    <w:rsid w:val="00DD1BFF"/>
    <w:rsid w:val="00DD1C64"/>
    <w:rsid w:val="00DD1D88"/>
    <w:rsid w:val="00DD1DF4"/>
    <w:rsid w:val="00DD1E72"/>
    <w:rsid w:val="00DD2032"/>
    <w:rsid w:val="00DD2230"/>
    <w:rsid w:val="00DD26E0"/>
    <w:rsid w:val="00DD2E16"/>
    <w:rsid w:val="00DD349E"/>
    <w:rsid w:val="00DD4450"/>
    <w:rsid w:val="00DD4456"/>
    <w:rsid w:val="00DD4847"/>
    <w:rsid w:val="00DD4AE7"/>
    <w:rsid w:val="00DD4C1C"/>
    <w:rsid w:val="00DD4CBF"/>
    <w:rsid w:val="00DD4E59"/>
    <w:rsid w:val="00DD5260"/>
    <w:rsid w:val="00DD560D"/>
    <w:rsid w:val="00DD5FD5"/>
    <w:rsid w:val="00DD66C5"/>
    <w:rsid w:val="00DD6B97"/>
    <w:rsid w:val="00DD6D0F"/>
    <w:rsid w:val="00DD6D98"/>
    <w:rsid w:val="00DD6E2D"/>
    <w:rsid w:val="00DD7022"/>
    <w:rsid w:val="00DD7C55"/>
    <w:rsid w:val="00DD7D8B"/>
    <w:rsid w:val="00DD7E3C"/>
    <w:rsid w:val="00DE0142"/>
    <w:rsid w:val="00DE0265"/>
    <w:rsid w:val="00DE04B6"/>
    <w:rsid w:val="00DE0CA9"/>
    <w:rsid w:val="00DE0FE9"/>
    <w:rsid w:val="00DE108B"/>
    <w:rsid w:val="00DE1442"/>
    <w:rsid w:val="00DE1663"/>
    <w:rsid w:val="00DE1DD3"/>
    <w:rsid w:val="00DE2237"/>
    <w:rsid w:val="00DE2B8C"/>
    <w:rsid w:val="00DE2EA6"/>
    <w:rsid w:val="00DE3317"/>
    <w:rsid w:val="00DE36F9"/>
    <w:rsid w:val="00DE3A19"/>
    <w:rsid w:val="00DE3CEE"/>
    <w:rsid w:val="00DE3E93"/>
    <w:rsid w:val="00DE46AA"/>
    <w:rsid w:val="00DE4F31"/>
    <w:rsid w:val="00DE5017"/>
    <w:rsid w:val="00DE50B5"/>
    <w:rsid w:val="00DE5B29"/>
    <w:rsid w:val="00DE6694"/>
    <w:rsid w:val="00DE6831"/>
    <w:rsid w:val="00DE69E5"/>
    <w:rsid w:val="00DE6CC0"/>
    <w:rsid w:val="00DE752B"/>
    <w:rsid w:val="00DE7966"/>
    <w:rsid w:val="00DF02A0"/>
    <w:rsid w:val="00DF0845"/>
    <w:rsid w:val="00DF09C0"/>
    <w:rsid w:val="00DF11A4"/>
    <w:rsid w:val="00DF11BE"/>
    <w:rsid w:val="00DF12DF"/>
    <w:rsid w:val="00DF1BB4"/>
    <w:rsid w:val="00DF1BBB"/>
    <w:rsid w:val="00DF1F86"/>
    <w:rsid w:val="00DF218E"/>
    <w:rsid w:val="00DF2D5E"/>
    <w:rsid w:val="00DF37E7"/>
    <w:rsid w:val="00DF3ADE"/>
    <w:rsid w:val="00DF3ECF"/>
    <w:rsid w:val="00DF42CD"/>
    <w:rsid w:val="00DF4A0A"/>
    <w:rsid w:val="00DF5070"/>
    <w:rsid w:val="00DF5131"/>
    <w:rsid w:val="00DF58F6"/>
    <w:rsid w:val="00DF5A0F"/>
    <w:rsid w:val="00DF5B42"/>
    <w:rsid w:val="00DF5BB9"/>
    <w:rsid w:val="00DF602F"/>
    <w:rsid w:val="00DF620D"/>
    <w:rsid w:val="00DF7011"/>
    <w:rsid w:val="00DF707C"/>
    <w:rsid w:val="00DF72CF"/>
    <w:rsid w:val="00DF73CE"/>
    <w:rsid w:val="00DF7716"/>
    <w:rsid w:val="00DF7D44"/>
    <w:rsid w:val="00E00117"/>
    <w:rsid w:val="00E00E3B"/>
    <w:rsid w:val="00E01241"/>
    <w:rsid w:val="00E01384"/>
    <w:rsid w:val="00E015FA"/>
    <w:rsid w:val="00E01938"/>
    <w:rsid w:val="00E01CBF"/>
    <w:rsid w:val="00E02362"/>
    <w:rsid w:val="00E029E8"/>
    <w:rsid w:val="00E030C5"/>
    <w:rsid w:val="00E03CD8"/>
    <w:rsid w:val="00E045C1"/>
    <w:rsid w:val="00E04601"/>
    <w:rsid w:val="00E04B2C"/>
    <w:rsid w:val="00E04C1C"/>
    <w:rsid w:val="00E05014"/>
    <w:rsid w:val="00E050DF"/>
    <w:rsid w:val="00E053E8"/>
    <w:rsid w:val="00E05FAD"/>
    <w:rsid w:val="00E06351"/>
    <w:rsid w:val="00E0649A"/>
    <w:rsid w:val="00E0657A"/>
    <w:rsid w:val="00E06668"/>
    <w:rsid w:val="00E06774"/>
    <w:rsid w:val="00E067DC"/>
    <w:rsid w:val="00E06D57"/>
    <w:rsid w:val="00E07CBC"/>
    <w:rsid w:val="00E102CC"/>
    <w:rsid w:val="00E10FAE"/>
    <w:rsid w:val="00E112BA"/>
    <w:rsid w:val="00E11E33"/>
    <w:rsid w:val="00E1237C"/>
    <w:rsid w:val="00E129A2"/>
    <w:rsid w:val="00E12B4F"/>
    <w:rsid w:val="00E12FBE"/>
    <w:rsid w:val="00E131CA"/>
    <w:rsid w:val="00E13277"/>
    <w:rsid w:val="00E133DA"/>
    <w:rsid w:val="00E13862"/>
    <w:rsid w:val="00E1464D"/>
    <w:rsid w:val="00E14DF0"/>
    <w:rsid w:val="00E14DFE"/>
    <w:rsid w:val="00E14E09"/>
    <w:rsid w:val="00E15B14"/>
    <w:rsid w:val="00E15C00"/>
    <w:rsid w:val="00E15D85"/>
    <w:rsid w:val="00E15DE8"/>
    <w:rsid w:val="00E15E24"/>
    <w:rsid w:val="00E162DF"/>
    <w:rsid w:val="00E16430"/>
    <w:rsid w:val="00E16844"/>
    <w:rsid w:val="00E168B6"/>
    <w:rsid w:val="00E16E43"/>
    <w:rsid w:val="00E170B5"/>
    <w:rsid w:val="00E1710A"/>
    <w:rsid w:val="00E1739A"/>
    <w:rsid w:val="00E176C2"/>
    <w:rsid w:val="00E17F44"/>
    <w:rsid w:val="00E2009D"/>
    <w:rsid w:val="00E200EB"/>
    <w:rsid w:val="00E20179"/>
    <w:rsid w:val="00E207CD"/>
    <w:rsid w:val="00E209FE"/>
    <w:rsid w:val="00E21076"/>
    <w:rsid w:val="00E21271"/>
    <w:rsid w:val="00E21509"/>
    <w:rsid w:val="00E21A30"/>
    <w:rsid w:val="00E21B5D"/>
    <w:rsid w:val="00E223FF"/>
    <w:rsid w:val="00E22B4D"/>
    <w:rsid w:val="00E22C32"/>
    <w:rsid w:val="00E23547"/>
    <w:rsid w:val="00E23551"/>
    <w:rsid w:val="00E23625"/>
    <w:rsid w:val="00E23784"/>
    <w:rsid w:val="00E23788"/>
    <w:rsid w:val="00E23CA0"/>
    <w:rsid w:val="00E25061"/>
    <w:rsid w:val="00E25464"/>
    <w:rsid w:val="00E254E6"/>
    <w:rsid w:val="00E25815"/>
    <w:rsid w:val="00E25876"/>
    <w:rsid w:val="00E25D3E"/>
    <w:rsid w:val="00E2685C"/>
    <w:rsid w:val="00E26C4E"/>
    <w:rsid w:val="00E26FBA"/>
    <w:rsid w:val="00E27157"/>
    <w:rsid w:val="00E27336"/>
    <w:rsid w:val="00E2751F"/>
    <w:rsid w:val="00E276FB"/>
    <w:rsid w:val="00E277A6"/>
    <w:rsid w:val="00E27EDB"/>
    <w:rsid w:val="00E27F74"/>
    <w:rsid w:val="00E308D7"/>
    <w:rsid w:val="00E309C4"/>
    <w:rsid w:val="00E316DB"/>
    <w:rsid w:val="00E31B34"/>
    <w:rsid w:val="00E31E50"/>
    <w:rsid w:val="00E31EDE"/>
    <w:rsid w:val="00E31FAB"/>
    <w:rsid w:val="00E3207A"/>
    <w:rsid w:val="00E3253B"/>
    <w:rsid w:val="00E329BB"/>
    <w:rsid w:val="00E32D19"/>
    <w:rsid w:val="00E331CD"/>
    <w:rsid w:val="00E33B21"/>
    <w:rsid w:val="00E33DB2"/>
    <w:rsid w:val="00E342FA"/>
    <w:rsid w:val="00E346AA"/>
    <w:rsid w:val="00E34796"/>
    <w:rsid w:val="00E34A92"/>
    <w:rsid w:val="00E34D07"/>
    <w:rsid w:val="00E350FF"/>
    <w:rsid w:val="00E3598B"/>
    <w:rsid w:val="00E35A7E"/>
    <w:rsid w:val="00E35BD7"/>
    <w:rsid w:val="00E36503"/>
    <w:rsid w:val="00E36887"/>
    <w:rsid w:val="00E36ACB"/>
    <w:rsid w:val="00E36C0A"/>
    <w:rsid w:val="00E36C9A"/>
    <w:rsid w:val="00E36CF2"/>
    <w:rsid w:val="00E36E46"/>
    <w:rsid w:val="00E374B1"/>
    <w:rsid w:val="00E37609"/>
    <w:rsid w:val="00E37A71"/>
    <w:rsid w:val="00E37CC1"/>
    <w:rsid w:val="00E40135"/>
    <w:rsid w:val="00E4029A"/>
    <w:rsid w:val="00E40702"/>
    <w:rsid w:val="00E414E4"/>
    <w:rsid w:val="00E418CE"/>
    <w:rsid w:val="00E41971"/>
    <w:rsid w:val="00E4203F"/>
    <w:rsid w:val="00E421AF"/>
    <w:rsid w:val="00E42322"/>
    <w:rsid w:val="00E429DA"/>
    <w:rsid w:val="00E42A47"/>
    <w:rsid w:val="00E43490"/>
    <w:rsid w:val="00E4355C"/>
    <w:rsid w:val="00E4369A"/>
    <w:rsid w:val="00E43DAD"/>
    <w:rsid w:val="00E44023"/>
    <w:rsid w:val="00E4418B"/>
    <w:rsid w:val="00E44864"/>
    <w:rsid w:val="00E44B91"/>
    <w:rsid w:val="00E44EAA"/>
    <w:rsid w:val="00E45141"/>
    <w:rsid w:val="00E454EF"/>
    <w:rsid w:val="00E455D5"/>
    <w:rsid w:val="00E459B1"/>
    <w:rsid w:val="00E45BD9"/>
    <w:rsid w:val="00E46BA7"/>
    <w:rsid w:val="00E470AE"/>
    <w:rsid w:val="00E473BD"/>
    <w:rsid w:val="00E47688"/>
    <w:rsid w:val="00E47717"/>
    <w:rsid w:val="00E47719"/>
    <w:rsid w:val="00E47837"/>
    <w:rsid w:val="00E47D6F"/>
    <w:rsid w:val="00E5011A"/>
    <w:rsid w:val="00E507D3"/>
    <w:rsid w:val="00E508B0"/>
    <w:rsid w:val="00E50900"/>
    <w:rsid w:val="00E50C1A"/>
    <w:rsid w:val="00E50E64"/>
    <w:rsid w:val="00E50E6F"/>
    <w:rsid w:val="00E510D2"/>
    <w:rsid w:val="00E51460"/>
    <w:rsid w:val="00E516DD"/>
    <w:rsid w:val="00E51995"/>
    <w:rsid w:val="00E51A40"/>
    <w:rsid w:val="00E51F47"/>
    <w:rsid w:val="00E51FC9"/>
    <w:rsid w:val="00E520FF"/>
    <w:rsid w:val="00E52280"/>
    <w:rsid w:val="00E5274C"/>
    <w:rsid w:val="00E52ABC"/>
    <w:rsid w:val="00E52CC5"/>
    <w:rsid w:val="00E53847"/>
    <w:rsid w:val="00E5399A"/>
    <w:rsid w:val="00E53DA3"/>
    <w:rsid w:val="00E54B6D"/>
    <w:rsid w:val="00E5527E"/>
    <w:rsid w:val="00E55A1F"/>
    <w:rsid w:val="00E55CFB"/>
    <w:rsid w:val="00E560B2"/>
    <w:rsid w:val="00E562B2"/>
    <w:rsid w:val="00E564F7"/>
    <w:rsid w:val="00E56576"/>
    <w:rsid w:val="00E56919"/>
    <w:rsid w:val="00E56985"/>
    <w:rsid w:val="00E56A42"/>
    <w:rsid w:val="00E56A98"/>
    <w:rsid w:val="00E56F1D"/>
    <w:rsid w:val="00E570E7"/>
    <w:rsid w:val="00E57AD6"/>
    <w:rsid w:val="00E57F81"/>
    <w:rsid w:val="00E60113"/>
    <w:rsid w:val="00E603CE"/>
    <w:rsid w:val="00E60516"/>
    <w:rsid w:val="00E611F4"/>
    <w:rsid w:val="00E613C8"/>
    <w:rsid w:val="00E61477"/>
    <w:rsid w:val="00E61B2A"/>
    <w:rsid w:val="00E61D35"/>
    <w:rsid w:val="00E61DB4"/>
    <w:rsid w:val="00E61EE6"/>
    <w:rsid w:val="00E62055"/>
    <w:rsid w:val="00E628B2"/>
    <w:rsid w:val="00E62957"/>
    <w:rsid w:val="00E63506"/>
    <w:rsid w:val="00E63603"/>
    <w:rsid w:val="00E6366A"/>
    <w:rsid w:val="00E63E16"/>
    <w:rsid w:val="00E64503"/>
    <w:rsid w:val="00E6462C"/>
    <w:rsid w:val="00E64650"/>
    <w:rsid w:val="00E64AC9"/>
    <w:rsid w:val="00E64F1E"/>
    <w:rsid w:val="00E65133"/>
    <w:rsid w:val="00E65287"/>
    <w:rsid w:val="00E65930"/>
    <w:rsid w:val="00E65A16"/>
    <w:rsid w:val="00E65E57"/>
    <w:rsid w:val="00E66023"/>
    <w:rsid w:val="00E6625C"/>
    <w:rsid w:val="00E66469"/>
    <w:rsid w:val="00E664C2"/>
    <w:rsid w:val="00E6666D"/>
    <w:rsid w:val="00E66D8C"/>
    <w:rsid w:val="00E66EE3"/>
    <w:rsid w:val="00E67491"/>
    <w:rsid w:val="00E67800"/>
    <w:rsid w:val="00E67BF0"/>
    <w:rsid w:val="00E7004C"/>
    <w:rsid w:val="00E705BF"/>
    <w:rsid w:val="00E70984"/>
    <w:rsid w:val="00E7098F"/>
    <w:rsid w:val="00E710B7"/>
    <w:rsid w:val="00E71347"/>
    <w:rsid w:val="00E71890"/>
    <w:rsid w:val="00E71CA2"/>
    <w:rsid w:val="00E71D41"/>
    <w:rsid w:val="00E71E00"/>
    <w:rsid w:val="00E72320"/>
    <w:rsid w:val="00E72634"/>
    <w:rsid w:val="00E72A6A"/>
    <w:rsid w:val="00E72E87"/>
    <w:rsid w:val="00E73BED"/>
    <w:rsid w:val="00E74131"/>
    <w:rsid w:val="00E744C9"/>
    <w:rsid w:val="00E7458B"/>
    <w:rsid w:val="00E74DF7"/>
    <w:rsid w:val="00E75169"/>
    <w:rsid w:val="00E752B3"/>
    <w:rsid w:val="00E75A50"/>
    <w:rsid w:val="00E75E7A"/>
    <w:rsid w:val="00E764BA"/>
    <w:rsid w:val="00E764DB"/>
    <w:rsid w:val="00E766F5"/>
    <w:rsid w:val="00E76892"/>
    <w:rsid w:val="00E7691C"/>
    <w:rsid w:val="00E76B0C"/>
    <w:rsid w:val="00E76D1C"/>
    <w:rsid w:val="00E76DBA"/>
    <w:rsid w:val="00E77053"/>
    <w:rsid w:val="00E77438"/>
    <w:rsid w:val="00E774E8"/>
    <w:rsid w:val="00E776BC"/>
    <w:rsid w:val="00E7771F"/>
    <w:rsid w:val="00E77BDA"/>
    <w:rsid w:val="00E77D31"/>
    <w:rsid w:val="00E8025C"/>
    <w:rsid w:val="00E80D81"/>
    <w:rsid w:val="00E812B4"/>
    <w:rsid w:val="00E81408"/>
    <w:rsid w:val="00E81560"/>
    <w:rsid w:val="00E81986"/>
    <w:rsid w:val="00E82492"/>
    <w:rsid w:val="00E82682"/>
    <w:rsid w:val="00E82A61"/>
    <w:rsid w:val="00E82C90"/>
    <w:rsid w:val="00E82E43"/>
    <w:rsid w:val="00E82F64"/>
    <w:rsid w:val="00E83E16"/>
    <w:rsid w:val="00E8408C"/>
    <w:rsid w:val="00E84192"/>
    <w:rsid w:val="00E841B6"/>
    <w:rsid w:val="00E84DD2"/>
    <w:rsid w:val="00E84E35"/>
    <w:rsid w:val="00E857D6"/>
    <w:rsid w:val="00E85AAB"/>
    <w:rsid w:val="00E860FB"/>
    <w:rsid w:val="00E86FE9"/>
    <w:rsid w:val="00E8791F"/>
    <w:rsid w:val="00E87CD1"/>
    <w:rsid w:val="00E87EAF"/>
    <w:rsid w:val="00E87ECE"/>
    <w:rsid w:val="00E90125"/>
    <w:rsid w:val="00E905BB"/>
    <w:rsid w:val="00E905FE"/>
    <w:rsid w:val="00E90A24"/>
    <w:rsid w:val="00E90BEC"/>
    <w:rsid w:val="00E91055"/>
    <w:rsid w:val="00E914D4"/>
    <w:rsid w:val="00E9160E"/>
    <w:rsid w:val="00E91B41"/>
    <w:rsid w:val="00E92006"/>
    <w:rsid w:val="00E923E1"/>
    <w:rsid w:val="00E925EC"/>
    <w:rsid w:val="00E928EC"/>
    <w:rsid w:val="00E9296A"/>
    <w:rsid w:val="00E92E95"/>
    <w:rsid w:val="00E9345B"/>
    <w:rsid w:val="00E943AB"/>
    <w:rsid w:val="00E943EC"/>
    <w:rsid w:val="00E951CD"/>
    <w:rsid w:val="00E95A78"/>
    <w:rsid w:val="00E95D5E"/>
    <w:rsid w:val="00E962B0"/>
    <w:rsid w:val="00E96913"/>
    <w:rsid w:val="00E96A38"/>
    <w:rsid w:val="00E96BA5"/>
    <w:rsid w:val="00E96EAD"/>
    <w:rsid w:val="00E9723F"/>
    <w:rsid w:val="00E97EA3"/>
    <w:rsid w:val="00EA0C31"/>
    <w:rsid w:val="00EA1619"/>
    <w:rsid w:val="00EA1A71"/>
    <w:rsid w:val="00EA1AB1"/>
    <w:rsid w:val="00EA2288"/>
    <w:rsid w:val="00EA236F"/>
    <w:rsid w:val="00EA2737"/>
    <w:rsid w:val="00EA2A84"/>
    <w:rsid w:val="00EA3281"/>
    <w:rsid w:val="00EA36C7"/>
    <w:rsid w:val="00EA3B75"/>
    <w:rsid w:val="00EA3BD6"/>
    <w:rsid w:val="00EA3C56"/>
    <w:rsid w:val="00EA3EB2"/>
    <w:rsid w:val="00EA4086"/>
    <w:rsid w:val="00EA446A"/>
    <w:rsid w:val="00EA5C1C"/>
    <w:rsid w:val="00EA62D4"/>
    <w:rsid w:val="00EA6EAB"/>
    <w:rsid w:val="00EA6EE4"/>
    <w:rsid w:val="00EA71DA"/>
    <w:rsid w:val="00EA75EA"/>
    <w:rsid w:val="00EA7B3F"/>
    <w:rsid w:val="00EA7B63"/>
    <w:rsid w:val="00EA7BFD"/>
    <w:rsid w:val="00EB00A8"/>
    <w:rsid w:val="00EB07D0"/>
    <w:rsid w:val="00EB097C"/>
    <w:rsid w:val="00EB0AB7"/>
    <w:rsid w:val="00EB0C23"/>
    <w:rsid w:val="00EB0DB0"/>
    <w:rsid w:val="00EB106B"/>
    <w:rsid w:val="00EB1562"/>
    <w:rsid w:val="00EB160E"/>
    <w:rsid w:val="00EB168B"/>
    <w:rsid w:val="00EB1777"/>
    <w:rsid w:val="00EB1CEB"/>
    <w:rsid w:val="00EB23A8"/>
    <w:rsid w:val="00EB27E4"/>
    <w:rsid w:val="00EB2C44"/>
    <w:rsid w:val="00EB2FFA"/>
    <w:rsid w:val="00EB37C7"/>
    <w:rsid w:val="00EB3B8C"/>
    <w:rsid w:val="00EB3D39"/>
    <w:rsid w:val="00EB3D9E"/>
    <w:rsid w:val="00EB411B"/>
    <w:rsid w:val="00EB4187"/>
    <w:rsid w:val="00EB422B"/>
    <w:rsid w:val="00EB4DDA"/>
    <w:rsid w:val="00EB53C3"/>
    <w:rsid w:val="00EB587D"/>
    <w:rsid w:val="00EB59B2"/>
    <w:rsid w:val="00EB5F1A"/>
    <w:rsid w:val="00EB634A"/>
    <w:rsid w:val="00EB659C"/>
    <w:rsid w:val="00EB6792"/>
    <w:rsid w:val="00EB679D"/>
    <w:rsid w:val="00EB687B"/>
    <w:rsid w:val="00EB6B9D"/>
    <w:rsid w:val="00EB6DEE"/>
    <w:rsid w:val="00EB6E69"/>
    <w:rsid w:val="00EB75B9"/>
    <w:rsid w:val="00EB7DED"/>
    <w:rsid w:val="00EC050D"/>
    <w:rsid w:val="00EC0DC0"/>
    <w:rsid w:val="00EC0EE6"/>
    <w:rsid w:val="00EC1060"/>
    <w:rsid w:val="00EC1113"/>
    <w:rsid w:val="00EC1751"/>
    <w:rsid w:val="00EC2008"/>
    <w:rsid w:val="00EC2046"/>
    <w:rsid w:val="00EC22FB"/>
    <w:rsid w:val="00EC27CF"/>
    <w:rsid w:val="00EC2FB4"/>
    <w:rsid w:val="00EC372A"/>
    <w:rsid w:val="00EC381B"/>
    <w:rsid w:val="00EC3964"/>
    <w:rsid w:val="00EC421B"/>
    <w:rsid w:val="00EC4665"/>
    <w:rsid w:val="00EC46A9"/>
    <w:rsid w:val="00EC4726"/>
    <w:rsid w:val="00EC49F8"/>
    <w:rsid w:val="00EC4BAE"/>
    <w:rsid w:val="00EC4F78"/>
    <w:rsid w:val="00EC51DD"/>
    <w:rsid w:val="00EC581F"/>
    <w:rsid w:val="00EC5C11"/>
    <w:rsid w:val="00EC5C3C"/>
    <w:rsid w:val="00EC61E1"/>
    <w:rsid w:val="00EC6417"/>
    <w:rsid w:val="00EC6514"/>
    <w:rsid w:val="00EC68C3"/>
    <w:rsid w:val="00EC6C26"/>
    <w:rsid w:val="00EC70C2"/>
    <w:rsid w:val="00EC76B9"/>
    <w:rsid w:val="00EC785C"/>
    <w:rsid w:val="00EC797B"/>
    <w:rsid w:val="00EC7C23"/>
    <w:rsid w:val="00EC7CB1"/>
    <w:rsid w:val="00EC7F06"/>
    <w:rsid w:val="00ED00E4"/>
    <w:rsid w:val="00ED075A"/>
    <w:rsid w:val="00ED0D9D"/>
    <w:rsid w:val="00ED0E2D"/>
    <w:rsid w:val="00ED1644"/>
    <w:rsid w:val="00ED1845"/>
    <w:rsid w:val="00ED18C0"/>
    <w:rsid w:val="00ED1C92"/>
    <w:rsid w:val="00ED1EDE"/>
    <w:rsid w:val="00ED20D7"/>
    <w:rsid w:val="00ED3498"/>
    <w:rsid w:val="00ED3539"/>
    <w:rsid w:val="00ED3960"/>
    <w:rsid w:val="00ED4213"/>
    <w:rsid w:val="00ED520D"/>
    <w:rsid w:val="00ED6577"/>
    <w:rsid w:val="00ED6721"/>
    <w:rsid w:val="00ED6CD3"/>
    <w:rsid w:val="00ED6FB3"/>
    <w:rsid w:val="00ED7378"/>
    <w:rsid w:val="00ED761D"/>
    <w:rsid w:val="00ED7706"/>
    <w:rsid w:val="00ED7957"/>
    <w:rsid w:val="00ED7A52"/>
    <w:rsid w:val="00ED7DC1"/>
    <w:rsid w:val="00EE08CA"/>
    <w:rsid w:val="00EE0C50"/>
    <w:rsid w:val="00EE1330"/>
    <w:rsid w:val="00EE135C"/>
    <w:rsid w:val="00EE142E"/>
    <w:rsid w:val="00EE1537"/>
    <w:rsid w:val="00EE1972"/>
    <w:rsid w:val="00EE1AFA"/>
    <w:rsid w:val="00EE1C56"/>
    <w:rsid w:val="00EE217B"/>
    <w:rsid w:val="00EE256D"/>
    <w:rsid w:val="00EE2DD6"/>
    <w:rsid w:val="00EE3596"/>
    <w:rsid w:val="00EE3B1A"/>
    <w:rsid w:val="00EE3C34"/>
    <w:rsid w:val="00EE3E22"/>
    <w:rsid w:val="00EE3F3F"/>
    <w:rsid w:val="00EE40F7"/>
    <w:rsid w:val="00EE4A2F"/>
    <w:rsid w:val="00EE4E8A"/>
    <w:rsid w:val="00EE53F4"/>
    <w:rsid w:val="00EE5A83"/>
    <w:rsid w:val="00EE5B72"/>
    <w:rsid w:val="00EE6136"/>
    <w:rsid w:val="00EE64D0"/>
    <w:rsid w:val="00EE69D2"/>
    <w:rsid w:val="00EE6AA0"/>
    <w:rsid w:val="00EE6B92"/>
    <w:rsid w:val="00EE6CCD"/>
    <w:rsid w:val="00EE6E19"/>
    <w:rsid w:val="00EE6E1B"/>
    <w:rsid w:val="00EE6FB4"/>
    <w:rsid w:val="00EE7501"/>
    <w:rsid w:val="00EE7932"/>
    <w:rsid w:val="00EE7A80"/>
    <w:rsid w:val="00EE7F57"/>
    <w:rsid w:val="00EF0AE5"/>
    <w:rsid w:val="00EF0D62"/>
    <w:rsid w:val="00EF0D6D"/>
    <w:rsid w:val="00EF0FA6"/>
    <w:rsid w:val="00EF0FAF"/>
    <w:rsid w:val="00EF1770"/>
    <w:rsid w:val="00EF18A9"/>
    <w:rsid w:val="00EF1D49"/>
    <w:rsid w:val="00EF1F53"/>
    <w:rsid w:val="00EF1FF4"/>
    <w:rsid w:val="00EF24C4"/>
    <w:rsid w:val="00EF2794"/>
    <w:rsid w:val="00EF2EB2"/>
    <w:rsid w:val="00EF2FC1"/>
    <w:rsid w:val="00EF30CB"/>
    <w:rsid w:val="00EF30EB"/>
    <w:rsid w:val="00EF3246"/>
    <w:rsid w:val="00EF416B"/>
    <w:rsid w:val="00EF46E9"/>
    <w:rsid w:val="00EF46F1"/>
    <w:rsid w:val="00EF506B"/>
    <w:rsid w:val="00EF5994"/>
    <w:rsid w:val="00EF5EB7"/>
    <w:rsid w:val="00EF63E6"/>
    <w:rsid w:val="00EF683E"/>
    <w:rsid w:val="00EF694D"/>
    <w:rsid w:val="00EF6D23"/>
    <w:rsid w:val="00EF7100"/>
    <w:rsid w:val="00EF71C3"/>
    <w:rsid w:val="00EF74A0"/>
    <w:rsid w:val="00EF74FD"/>
    <w:rsid w:val="00EF7C67"/>
    <w:rsid w:val="00EF7E6C"/>
    <w:rsid w:val="00F0023D"/>
    <w:rsid w:val="00F0068F"/>
    <w:rsid w:val="00F00716"/>
    <w:rsid w:val="00F00C2B"/>
    <w:rsid w:val="00F00C8E"/>
    <w:rsid w:val="00F00DE1"/>
    <w:rsid w:val="00F00E24"/>
    <w:rsid w:val="00F01245"/>
    <w:rsid w:val="00F01275"/>
    <w:rsid w:val="00F0141E"/>
    <w:rsid w:val="00F0197A"/>
    <w:rsid w:val="00F020C3"/>
    <w:rsid w:val="00F020E4"/>
    <w:rsid w:val="00F02440"/>
    <w:rsid w:val="00F02B68"/>
    <w:rsid w:val="00F02B79"/>
    <w:rsid w:val="00F02FCC"/>
    <w:rsid w:val="00F030D4"/>
    <w:rsid w:val="00F03185"/>
    <w:rsid w:val="00F0337D"/>
    <w:rsid w:val="00F033FA"/>
    <w:rsid w:val="00F034E3"/>
    <w:rsid w:val="00F034FA"/>
    <w:rsid w:val="00F039B5"/>
    <w:rsid w:val="00F03BD5"/>
    <w:rsid w:val="00F03CCB"/>
    <w:rsid w:val="00F03E46"/>
    <w:rsid w:val="00F0405E"/>
    <w:rsid w:val="00F04477"/>
    <w:rsid w:val="00F04665"/>
    <w:rsid w:val="00F05066"/>
    <w:rsid w:val="00F052D9"/>
    <w:rsid w:val="00F065DA"/>
    <w:rsid w:val="00F06BF2"/>
    <w:rsid w:val="00F06CFD"/>
    <w:rsid w:val="00F07166"/>
    <w:rsid w:val="00F071D2"/>
    <w:rsid w:val="00F072BF"/>
    <w:rsid w:val="00F074AB"/>
    <w:rsid w:val="00F1032F"/>
    <w:rsid w:val="00F10554"/>
    <w:rsid w:val="00F105FB"/>
    <w:rsid w:val="00F10603"/>
    <w:rsid w:val="00F10D15"/>
    <w:rsid w:val="00F1114D"/>
    <w:rsid w:val="00F111C7"/>
    <w:rsid w:val="00F11657"/>
    <w:rsid w:val="00F1180B"/>
    <w:rsid w:val="00F1201C"/>
    <w:rsid w:val="00F127DA"/>
    <w:rsid w:val="00F12BB8"/>
    <w:rsid w:val="00F130FA"/>
    <w:rsid w:val="00F13BDF"/>
    <w:rsid w:val="00F13C86"/>
    <w:rsid w:val="00F13D30"/>
    <w:rsid w:val="00F1409B"/>
    <w:rsid w:val="00F1413E"/>
    <w:rsid w:val="00F146D2"/>
    <w:rsid w:val="00F14711"/>
    <w:rsid w:val="00F151B9"/>
    <w:rsid w:val="00F156C6"/>
    <w:rsid w:val="00F159B0"/>
    <w:rsid w:val="00F15BC8"/>
    <w:rsid w:val="00F15F67"/>
    <w:rsid w:val="00F15FDC"/>
    <w:rsid w:val="00F16BA8"/>
    <w:rsid w:val="00F16C9E"/>
    <w:rsid w:val="00F17397"/>
    <w:rsid w:val="00F1752C"/>
    <w:rsid w:val="00F1754D"/>
    <w:rsid w:val="00F17A2E"/>
    <w:rsid w:val="00F17B3C"/>
    <w:rsid w:val="00F17C43"/>
    <w:rsid w:val="00F17C6E"/>
    <w:rsid w:val="00F200C0"/>
    <w:rsid w:val="00F200CB"/>
    <w:rsid w:val="00F20262"/>
    <w:rsid w:val="00F204C7"/>
    <w:rsid w:val="00F20868"/>
    <w:rsid w:val="00F20C26"/>
    <w:rsid w:val="00F20C38"/>
    <w:rsid w:val="00F20CDD"/>
    <w:rsid w:val="00F21672"/>
    <w:rsid w:val="00F21DEA"/>
    <w:rsid w:val="00F21E52"/>
    <w:rsid w:val="00F21ED4"/>
    <w:rsid w:val="00F21FDB"/>
    <w:rsid w:val="00F22125"/>
    <w:rsid w:val="00F221F6"/>
    <w:rsid w:val="00F228E8"/>
    <w:rsid w:val="00F22AD7"/>
    <w:rsid w:val="00F22B80"/>
    <w:rsid w:val="00F22BF5"/>
    <w:rsid w:val="00F233CF"/>
    <w:rsid w:val="00F239F3"/>
    <w:rsid w:val="00F23A15"/>
    <w:rsid w:val="00F23DDD"/>
    <w:rsid w:val="00F24312"/>
    <w:rsid w:val="00F2483D"/>
    <w:rsid w:val="00F24875"/>
    <w:rsid w:val="00F249A2"/>
    <w:rsid w:val="00F24C16"/>
    <w:rsid w:val="00F250B8"/>
    <w:rsid w:val="00F253BF"/>
    <w:rsid w:val="00F256D2"/>
    <w:rsid w:val="00F25978"/>
    <w:rsid w:val="00F25BB3"/>
    <w:rsid w:val="00F25F1A"/>
    <w:rsid w:val="00F25F71"/>
    <w:rsid w:val="00F2608B"/>
    <w:rsid w:val="00F26175"/>
    <w:rsid w:val="00F2671C"/>
    <w:rsid w:val="00F27037"/>
    <w:rsid w:val="00F2724F"/>
    <w:rsid w:val="00F272ED"/>
    <w:rsid w:val="00F27476"/>
    <w:rsid w:val="00F27799"/>
    <w:rsid w:val="00F27FB1"/>
    <w:rsid w:val="00F3030A"/>
    <w:rsid w:val="00F30718"/>
    <w:rsid w:val="00F30907"/>
    <w:rsid w:val="00F30AE3"/>
    <w:rsid w:val="00F30E27"/>
    <w:rsid w:val="00F311B3"/>
    <w:rsid w:val="00F3143D"/>
    <w:rsid w:val="00F314E5"/>
    <w:rsid w:val="00F317A3"/>
    <w:rsid w:val="00F31E03"/>
    <w:rsid w:val="00F31E13"/>
    <w:rsid w:val="00F31E1B"/>
    <w:rsid w:val="00F31FE5"/>
    <w:rsid w:val="00F3209F"/>
    <w:rsid w:val="00F32387"/>
    <w:rsid w:val="00F32522"/>
    <w:rsid w:val="00F32568"/>
    <w:rsid w:val="00F32729"/>
    <w:rsid w:val="00F3288E"/>
    <w:rsid w:val="00F32ABB"/>
    <w:rsid w:val="00F32DD0"/>
    <w:rsid w:val="00F333D3"/>
    <w:rsid w:val="00F33D10"/>
    <w:rsid w:val="00F33FE9"/>
    <w:rsid w:val="00F340C2"/>
    <w:rsid w:val="00F3468D"/>
    <w:rsid w:val="00F34B31"/>
    <w:rsid w:val="00F34BDE"/>
    <w:rsid w:val="00F35219"/>
    <w:rsid w:val="00F35536"/>
    <w:rsid w:val="00F357CC"/>
    <w:rsid w:val="00F35958"/>
    <w:rsid w:val="00F35A9E"/>
    <w:rsid w:val="00F35C0E"/>
    <w:rsid w:val="00F35CC5"/>
    <w:rsid w:val="00F35E7C"/>
    <w:rsid w:val="00F35F2C"/>
    <w:rsid w:val="00F3624A"/>
    <w:rsid w:val="00F3683B"/>
    <w:rsid w:val="00F36D81"/>
    <w:rsid w:val="00F37074"/>
    <w:rsid w:val="00F373B3"/>
    <w:rsid w:val="00F37897"/>
    <w:rsid w:val="00F37FB3"/>
    <w:rsid w:val="00F408F3"/>
    <w:rsid w:val="00F40E18"/>
    <w:rsid w:val="00F40E36"/>
    <w:rsid w:val="00F40F61"/>
    <w:rsid w:val="00F419F2"/>
    <w:rsid w:val="00F41CE5"/>
    <w:rsid w:val="00F42401"/>
    <w:rsid w:val="00F42E48"/>
    <w:rsid w:val="00F42FF2"/>
    <w:rsid w:val="00F4340E"/>
    <w:rsid w:val="00F437A9"/>
    <w:rsid w:val="00F439EE"/>
    <w:rsid w:val="00F43F98"/>
    <w:rsid w:val="00F44379"/>
    <w:rsid w:val="00F44829"/>
    <w:rsid w:val="00F4484D"/>
    <w:rsid w:val="00F449FE"/>
    <w:rsid w:val="00F45586"/>
    <w:rsid w:val="00F45C91"/>
    <w:rsid w:val="00F45ED3"/>
    <w:rsid w:val="00F46333"/>
    <w:rsid w:val="00F46889"/>
    <w:rsid w:val="00F4690F"/>
    <w:rsid w:val="00F469D0"/>
    <w:rsid w:val="00F46C5D"/>
    <w:rsid w:val="00F4783E"/>
    <w:rsid w:val="00F500CA"/>
    <w:rsid w:val="00F50272"/>
    <w:rsid w:val="00F508D7"/>
    <w:rsid w:val="00F5100E"/>
    <w:rsid w:val="00F517BC"/>
    <w:rsid w:val="00F518EA"/>
    <w:rsid w:val="00F51CD9"/>
    <w:rsid w:val="00F52216"/>
    <w:rsid w:val="00F52509"/>
    <w:rsid w:val="00F52F1B"/>
    <w:rsid w:val="00F5300E"/>
    <w:rsid w:val="00F53094"/>
    <w:rsid w:val="00F53349"/>
    <w:rsid w:val="00F5343C"/>
    <w:rsid w:val="00F5345C"/>
    <w:rsid w:val="00F5354B"/>
    <w:rsid w:val="00F53FC7"/>
    <w:rsid w:val="00F54070"/>
    <w:rsid w:val="00F547F1"/>
    <w:rsid w:val="00F54A25"/>
    <w:rsid w:val="00F54CDA"/>
    <w:rsid w:val="00F55607"/>
    <w:rsid w:val="00F55C9E"/>
    <w:rsid w:val="00F55E1B"/>
    <w:rsid w:val="00F55E68"/>
    <w:rsid w:val="00F5689A"/>
    <w:rsid w:val="00F56A26"/>
    <w:rsid w:val="00F56B24"/>
    <w:rsid w:val="00F56E15"/>
    <w:rsid w:val="00F57533"/>
    <w:rsid w:val="00F57608"/>
    <w:rsid w:val="00F57AF6"/>
    <w:rsid w:val="00F57C39"/>
    <w:rsid w:val="00F57C53"/>
    <w:rsid w:val="00F60759"/>
    <w:rsid w:val="00F609DD"/>
    <w:rsid w:val="00F60D59"/>
    <w:rsid w:val="00F61214"/>
    <w:rsid w:val="00F61988"/>
    <w:rsid w:val="00F61BC9"/>
    <w:rsid w:val="00F61C46"/>
    <w:rsid w:val="00F61F35"/>
    <w:rsid w:val="00F620C9"/>
    <w:rsid w:val="00F620E9"/>
    <w:rsid w:val="00F6277C"/>
    <w:rsid w:val="00F62D95"/>
    <w:rsid w:val="00F633C3"/>
    <w:rsid w:val="00F6390F"/>
    <w:rsid w:val="00F63940"/>
    <w:rsid w:val="00F63E48"/>
    <w:rsid w:val="00F64047"/>
    <w:rsid w:val="00F64581"/>
    <w:rsid w:val="00F64627"/>
    <w:rsid w:val="00F649F8"/>
    <w:rsid w:val="00F64B1F"/>
    <w:rsid w:val="00F650BD"/>
    <w:rsid w:val="00F652A7"/>
    <w:rsid w:val="00F652BE"/>
    <w:rsid w:val="00F6534F"/>
    <w:rsid w:val="00F65C46"/>
    <w:rsid w:val="00F65DF1"/>
    <w:rsid w:val="00F661A2"/>
    <w:rsid w:val="00F667C5"/>
    <w:rsid w:val="00F66B1C"/>
    <w:rsid w:val="00F67053"/>
    <w:rsid w:val="00F67318"/>
    <w:rsid w:val="00F67B09"/>
    <w:rsid w:val="00F67C95"/>
    <w:rsid w:val="00F67FF0"/>
    <w:rsid w:val="00F70193"/>
    <w:rsid w:val="00F7028D"/>
    <w:rsid w:val="00F702F6"/>
    <w:rsid w:val="00F70506"/>
    <w:rsid w:val="00F7083C"/>
    <w:rsid w:val="00F70D98"/>
    <w:rsid w:val="00F70DB8"/>
    <w:rsid w:val="00F70E3F"/>
    <w:rsid w:val="00F70EBE"/>
    <w:rsid w:val="00F71A15"/>
    <w:rsid w:val="00F71BF6"/>
    <w:rsid w:val="00F720B5"/>
    <w:rsid w:val="00F721EF"/>
    <w:rsid w:val="00F72555"/>
    <w:rsid w:val="00F726DF"/>
    <w:rsid w:val="00F72A80"/>
    <w:rsid w:val="00F72E12"/>
    <w:rsid w:val="00F73301"/>
    <w:rsid w:val="00F7337B"/>
    <w:rsid w:val="00F733FD"/>
    <w:rsid w:val="00F73629"/>
    <w:rsid w:val="00F73B55"/>
    <w:rsid w:val="00F73DC5"/>
    <w:rsid w:val="00F73E1A"/>
    <w:rsid w:val="00F74B64"/>
    <w:rsid w:val="00F74C4E"/>
    <w:rsid w:val="00F74C7C"/>
    <w:rsid w:val="00F75129"/>
    <w:rsid w:val="00F754E1"/>
    <w:rsid w:val="00F75A46"/>
    <w:rsid w:val="00F767B7"/>
    <w:rsid w:val="00F76932"/>
    <w:rsid w:val="00F76E4F"/>
    <w:rsid w:val="00F771BE"/>
    <w:rsid w:val="00F77584"/>
    <w:rsid w:val="00F77B79"/>
    <w:rsid w:val="00F801E4"/>
    <w:rsid w:val="00F806AC"/>
    <w:rsid w:val="00F806F3"/>
    <w:rsid w:val="00F8086B"/>
    <w:rsid w:val="00F80A69"/>
    <w:rsid w:val="00F80C8E"/>
    <w:rsid w:val="00F81EFC"/>
    <w:rsid w:val="00F81F05"/>
    <w:rsid w:val="00F82E2B"/>
    <w:rsid w:val="00F830B5"/>
    <w:rsid w:val="00F83608"/>
    <w:rsid w:val="00F8382B"/>
    <w:rsid w:val="00F83973"/>
    <w:rsid w:val="00F83D26"/>
    <w:rsid w:val="00F83E82"/>
    <w:rsid w:val="00F841B7"/>
    <w:rsid w:val="00F841EC"/>
    <w:rsid w:val="00F842FF"/>
    <w:rsid w:val="00F8449C"/>
    <w:rsid w:val="00F849AC"/>
    <w:rsid w:val="00F85135"/>
    <w:rsid w:val="00F85272"/>
    <w:rsid w:val="00F855EF"/>
    <w:rsid w:val="00F8591F"/>
    <w:rsid w:val="00F85A39"/>
    <w:rsid w:val="00F85A91"/>
    <w:rsid w:val="00F85B5F"/>
    <w:rsid w:val="00F85D3B"/>
    <w:rsid w:val="00F8613F"/>
    <w:rsid w:val="00F86360"/>
    <w:rsid w:val="00F8660A"/>
    <w:rsid w:val="00F86921"/>
    <w:rsid w:val="00F86A77"/>
    <w:rsid w:val="00F86C40"/>
    <w:rsid w:val="00F86C89"/>
    <w:rsid w:val="00F86D04"/>
    <w:rsid w:val="00F8757F"/>
    <w:rsid w:val="00F87A51"/>
    <w:rsid w:val="00F90017"/>
    <w:rsid w:val="00F90312"/>
    <w:rsid w:val="00F90567"/>
    <w:rsid w:val="00F9062E"/>
    <w:rsid w:val="00F90630"/>
    <w:rsid w:val="00F90A4B"/>
    <w:rsid w:val="00F90DB3"/>
    <w:rsid w:val="00F90F5B"/>
    <w:rsid w:val="00F9102D"/>
    <w:rsid w:val="00F91606"/>
    <w:rsid w:val="00F916B1"/>
    <w:rsid w:val="00F9242B"/>
    <w:rsid w:val="00F92CAC"/>
    <w:rsid w:val="00F934EF"/>
    <w:rsid w:val="00F9355A"/>
    <w:rsid w:val="00F9379E"/>
    <w:rsid w:val="00F93954"/>
    <w:rsid w:val="00F94009"/>
    <w:rsid w:val="00F94569"/>
    <w:rsid w:val="00F94C71"/>
    <w:rsid w:val="00F94DDF"/>
    <w:rsid w:val="00F9518D"/>
    <w:rsid w:val="00F951A6"/>
    <w:rsid w:val="00F95E39"/>
    <w:rsid w:val="00F95F4A"/>
    <w:rsid w:val="00F964C6"/>
    <w:rsid w:val="00F965F7"/>
    <w:rsid w:val="00F96A70"/>
    <w:rsid w:val="00F97362"/>
    <w:rsid w:val="00F9753D"/>
    <w:rsid w:val="00F9786B"/>
    <w:rsid w:val="00F97994"/>
    <w:rsid w:val="00FA023C"/>
    <w:rsid w:val="00FA09BD"/>
    <w:rsid w:val="00FA11C9"/>
    <w:rsid w:val="00FA1230"/>
    <w:rsid w:val="00FA179C"/>
    <w:rsid w:val="00FA17C5"/>
    <w:rsid w:val="00FA1A77"/>
    <w:rsid w:val="00FA216A"/>
    <w:rsid w:val="00FA239F"/>
    <w:rsid w:val="00FA2B67"/>
    <w:rsid w:val="00FA2C83"/>
    <w:rsid w:val="00FA30FA"/>
    <w:rsid w:val="00FA35F0"/>
    <w:rsid w:val="00FA3665"/>
    <w:rsid w:val="00FA382D"/>
    <w:rsid w:val="00FA4037"/>
    <w:rsid w:val="00FA48ED"/>
    <w:rsid w:val="00FA4A4A"/>
    <w:rsid w:val="00FA4AEC"/>
    <w:rsid w:val="00FA4C50"/>
    <w:rsid w:val="00FA4F24"/>
    <w:rsid w:val="00FA5751"/>
    <w:rsid w:val="00FA5EF6"/>
    <w:rsid w:val="00FA61E8"/>
    <w:rsid w:val="00FA6429"/>
    <w:rsid w:val="00FA65E7"/>
    <w:rsid w:val="00FA6ABD"/>
    <w:rsid w:val="00FA6B15"/>
    <w:rsid w:val="00FA7240"/>
    <w:rsid w:val="00FA75AC"/>
    <w:rsid w:val="00FB01A0"/>
    <w:rsid w:val="00FB04A9"/>
    <w:rsid w:val="00FB07CB"/>
    <w:rsid w:val="00FB0B52"/>
    <w:rsid w:val="00FB0CB4"/>
    <w:rsid w:val="00FB1015"/>
    <w:rsid w:val="00FB1FB7"/>
    <w:rsid w:val="00FB24A4"/>
    <w:rsid w:val="00FB256A"/>
    <w:rsid w:val="00FB2674"/>
    <w:rsid w:val="00FB2DFD"/>
    <w:rsid w:val="00FB38AC"/>
    <w:rsid w:val="00FB38EE"/>
    <w:rsid w:val="00FB38F5"/>
    <w:rsid w:val="00FB3E33"/>
    <w:rsid w:val="00FB3EEC"/>
    <w:rsid w:val="00FB3F85"/>
    <w:rsid w:val="00FB4020"/>
    <w:rsid w:val="00FB4417"/>
    <w:rsid w:val="00FB44E4"/>
    <w:rsid w:val="00FB47F5"/>
    <w:rsid w:val="00FB4843"/>
    <w:rsid w:val="00FB52AF"/>
    <w:rsid w:val="00FB54AB"/>
    <w:rsid w:val="00FB5774"/>
    <w:rsid w:val="00FB59D8"/>
    <w:rsid w:val="00FB5D9F"/>
    <w:rsid w:val="00FB6BD9"/>
    <w:rsid w:val="00FB7075"/>
    <w:rsid w:val="00FB7248"/>
    <w:rsid w:val="00FB72E5"/>
    <w:rsid w:val="00FB752A"/>
    <w:rsid w:val="00FB7852"/>
    <w:rsid w:val="00FC030C"/>
    <w:rsid w:val="00FC0672"/>
    <w:rsid w:val="00FC082A"/>
    <w:rsid w:val="00FC1A46"/>
    <w:rsid w:val="00FC1B42"/>
    <w:rsid w:val="00FC1DA4"/>
    <w:rsid w:val="00FC23B9"/>
    <w:rsid w:val="00FC285F"/>
    <w:rsid w:val="00FC29BF"/>
    <w:rsid w:val="00FC2B82"/>
    <w:rsid w:val="00FC2CAA"/>
    <w:rsid w:val="00FC2D69"/>
    <w:rsid w:val="00FC33ED"/>
    <w:rsid w:val="00FC39B8"/>
    <w:rsid w:val="00FC3E47"/>
    <w:rsid w:val="00FC4449"/>
    <w:rsid w:val="00FC46CD"/>
    <w:rsid w:val="00FC4B03"/>
    <w:rsid w:val="00FC5306"/>
    <w:rsid w:val="00FC5BB6"/>
    <w:rsid w:val="00FC5CA6"/>
    <w:rsid w:val="00FC5E38"/>
    <w:rsid w:val="00FC6831"/>
    <w:rsid w:val="00FC692B"/>
    <w:rsid w:val="00FC6D35"/>
    <w:rsid w:val="00FC6E66"/>
    <w:rsid w:val="00FC7030"/>
    <w:rsid w:val="00FC7A2D"/>
    <w:rsid w:val="00FC7DF7"/>
    <w:rsid w:val="00FD00CD"/>
    <w:rsid w:val="00FD0128"/>
    <w:rsid w:val="00FD0203"/>
    <w:rsid w:val="00FD0726"/>
    <w:rsid w:val="00FD0799"/>
    <w:rsid w:val="00FD08D7"/>
    <w:rsid w:val="00FD0FC0"/>
    <w:rsid w:val="00FD125A"/>
    <w:rsid w:val="00FD1297"/>
    <w:rsid w:val="00FD1331"/>
    <w:rsid w:val="00FD17FB"/>
    <w:rsid w:val="00FD1EFA"/>
    <w:rsid w:val="00FD21BA"/>
    <w:rsid w:val="00FD21F5"/>
    <w:rsid w:val="00FD23C6"/>
    <w:rsid w:val="00FD33EA"/>
    <w:rsid w:val="00FD3516"/>
    <w:rsid w:val="00FD38B2"/>
    <w:rsid w:val="00FD415B"/>
    <w:rsid w:val="00FD4211"/>
    <w:rsid w:val="00FD46B7"/>
    <w:rsid w:val="00FD46D6"/>
    <w:rsid w:val="00FD48F3"/>
    <w:rsid w:val="00FD4CB5"/>
    <w:rsid w:val="00FD527F"/>
    <w:rsid w:val="00FD5353"/>
    <w:rsid w:val="00FD538A"/>
    <w:rsid w:val="00FD5A34"/>
    <w:rsid w:val="00FD5DF1"/>
    <w:rsid w:val="00FD68BF"/>
    <w:rsid w:val="00FD6E0F"/>
    <w:rsid w:val="00FD6FB5"/>
    <w:rsid w:val="00FD70E2"/>
    <w:rsid w:val="00FD7995"/>
    <w:rsid w:val="00FD7BAB"/>
    <w:rsid w:val="00FD7CEA"/>
    <w:rsid w:val="00FE016B"/>
    <w:rsid w:val="00FE0407"/>
    <w:rsid w:val="00FE047E"/>
    <w:rsid w:val="00FE0720"/>
    <w:rsid w:val="00FE0AB3"/>
    <w:rsid w:val="00FE1CE4"/>
    <w:rsid w:val="00FE1DF6"/>
    <w:rsid w:val="00FE1E64"/>
    <w:rsid w:val="00FE206D"/>
    <w:rsid w:val="00FE215D"/>
    <w:rsid w:val="00FE260D"/>
    <w:rsid w:val="00FE2AD6"/>
    <w:rsid w:val="00FE2F44"/>
    <w:rsid w:val="00FE31BA"/>
    <w:rsid w:val="00FE36E6"/>
    <w:rsid w:val="00FE374B"/>
    <w:rsid w:val="00FE37D2"/>
    <w:rsid w:val="00FE3C8A"/>
    <w:rsid w:val="00FE425B"/>
    <w:rsid w:val="00FE456A"/>
    <w:rsid w:val="00FE49B1"/>
    <w:rsid w:val="00FE4C14"/>
    <w:rsid w:val="00FE4C2E"/>
    <w:rsid w:val="00FE4D16"/>
    <w:rsid w:val="00FE504C"/>
    <w:rsid w:val="00FE540B"/>
    <w:rsid w:val="00FE54DD"/>
    <w:rsid w:val="00FE55DD"/>
    <w:rsid w:val="00FE5838"/>
    <w:rsid w:val="00FE5FA8"/>
    <w:rsid w:val="00FE6109"/>
    <w:rsid w:val="00FE62CC"/>
    <w:rsid w:val="00FE62D4"/>
    <w:rsid w:val="00FE68CA"/>
    <w:rsid w:val="00FE6997"/>
    <w:rsid w:val="00FE74FD"/>
    <w:rsid w:val="00FE7518"/>
    <w:rsid w:val="00FE7890"/>
    <w:rsid w:val="00FE79A0"/>
    <w:rsid w:val="00FE7AD6"/>
    <w:rsid w:val="00FE7C5A"/>
    <w:rsid w:val="00FE7DEF"/>
    <w:rsid w:val="00FE7E42"/>
    <w:rsid w:val="00FE7E4F"/>
    <w:rsid w:val="00FE7EAA"/>
    <w:rsid w:val="00FF03F7"/>
    <w:rsid w:val="00FF07A8"/>
    <w:rsid w:val="00FF0E7D"/>
    <w:rsid w:val="00FF0EEF"/>
    <w:rsid w:val="00FF113B"/>
    <w:rsid w:val="00FF16CB"/>
    <w:rsid w:val="00FF1762"/>
    <w:rsid w:val="00FF1CB7"/>
    <w:rsid w:val="00FF1DFA"/>
    <w:rsid w:val="00FF24EF"/>
    <w:rsid w:val="00FF2D54"/>
    <w:rsid w:val="00FF36F8"/>
    <w:rsid w:val="00FF418C"/>
    <w:rsid w:val="00FF4E0D"/>
    <w:rsid w:val="00FF4EC1"/>
    <w:rsid w:val="00FF5186"/>
    <w:rsid w:val="00FF569A"/>
    <w:rsid w:val="00FF5B00"/>
    <w:rsid w:val="00FF5B29"/>
    <w:rsid w:val="00FF5C95"/>
    <w:rsid w:val="00FF6020"/>
    <w:rsid w:val="00FF62CB"/>
    <w:rsid w:val="00FF643D"/>
    <w:rsid w:val="00FF682E"/>
    <w:rsid w:val="00FF6B64"/>
    <w:rsid w:val="00FF6C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F30BB8"/>
  <w15:docId w15:val="{9438C196-413B-4392-980A-B314E1B82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4AFC"/>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E4156"/>
    <w:rPr>
      <w:sz w:val="22"/>
      <w:szCs w:val="22"/>
    </w:rPr>
  </w:style>
  <w:style w:type="paragraph" w:styleId="Header">
    <w:name w:val="header"/>
    <w:basedOn w:val="Normal"/>
    <w:link w:val="HeaderChar"/>
    <w:uiPriority w:val="99"/>
    <w:unhideWhenUsed/>
    <w:rsid w:val="002E6F08"/>
    <w:pPr>
      <w:tabs>
        <w:tab w:val="center" w:pos="4680"/>
        <w:tab w:val="right" w:pos="9360"/>
      </w:tabs>
    </w:pPr>
  </w:style>
  <w:style w:type="character" w:customStyle="1" w:styleId="HeaderChar">
    <w:name w:val="Header Char"/>
    <w:link w:val="Header"/>
    <w:uiPriority w:val="99"/>
    <w:rsid w:val="002E6F08"/>
    <w:rPr>
      <w:rFonts w:ascii="Times New Roman" w:eastAsia="Times New Roman" w:hAnsi="Times New Roman"/>
      <w:sz w:val="24"/>
      <w:szCs w:val="24"/>
    </w:rPr>
  </w:style>
  <w:style w:type="paragraph" w:styleId="Footer">
    <w:name w:val="footer"/>
    <w:basedOn w:val="Normal"/>
    <w:link w:val="FooterChar"/>
    <w:uiPriority w:val="99"/>
    <w:unhideWhenUsed/>
    <w:rsid w:val="002E6F08"/>
    <w:pPr>
      <w:tabs>
        <w:tab w:val="center" w:pos="4680"/>
        <w:tab w:val="right" w:pos="9360"/>
      </w:tabs>
    </w:pPr>
  </w:style>
  <w:style w:type="character" w:customStyle="1" w:styleId="FooterChar">
    <w:name w:val="Footer Char"/>
    <w:link w:val="Footer"/>
    <w:uiPriority w:val="99"/>
    <w:rsid w:val="002E6F08"/>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E26C4E"/>
    <w:rPr>
      <w:rFonts w:ascii="Tahoma" w:hAnsi="Tahoma"/>
      <w:sz w:val="16"/>
      <w:szCs w:val="16"/>
    </w:rPr>
  </w:style>
  <w:style w:type="character" w:customStyle="1" w:styleId="BalloonTextChar">
    <w:name w:val="Balloon Text Char"/>
    <w:link w:val="BalloonText"/>
    <w:uiPriority w:val="99"/>
    <w:semiHidden/>
    <w:rsid w:val="00E26C4E"/>
    <w:rPr>
      <w:rFonts w:ascii="Tahoma" w:eastAsia="Times New Roman" w:hAnsi="Tahoma" w:cs="Tahoma"/>
      <w:sz w:val="16"/>
      <w:szCs w:val="16"/>
    </w:rPr>
  </w:style>
  <w:style w:type="character" w:styleId="Hyperlink">
    <w:name w:val="Hyperlink"/>
    <w:uiPriority w:val="99"/>
    <w:unhideWhenUsed/>
    <w:rsid w:val="00DB4850"/>
    <w:rPr>
      <w:color w:val="0000FF"/>
      <w:u w:val="single"/>
    </w:rPr>
  </w:style>
  <w:style w:type="character" w:styleId="LineNumber">
    <w:name w:val="line number"/>
    <w:basedOn w:val="DefaultParagraphFont"/>
    <w:uiPriority w:val="99"/>
    <w:semiHidden/>
    <w:unhideWhenUsed/>
    <w:qFormat/>
    <w:rsid w:val="00FE7E4F"/>
    <w:rPr>
      <w:rFonts w:asciiTheme="minorHAnsi" w:hAnsiTheme="minorHAnsi"/>
      <w:sz w:val="16"/>
    </w:rPr>
  </w:style>
  <w:style w:type="character" w:styleId="Strong">
    <w:name w:val="Strong"/>
    <w:uiPriority w:val="22"/>
    <w:qFormat/>
    <w:rsid w:val="009F332E"/>
    <w:rPr>
      <w:b/>
      <w:bCs/>
    </w:rPr>
  </w:style>
  <w:style w:type="paragraph" w:styleId="ListParagraph">
    <w:name w:val="List Paragraph"/>
    <w:basedOn w:val="Normal"/>
    <w:uiPriority w:val="34"/>
    <w:qFormat/>
    <w:rsid w:val="00891171"/>
    <w:pPr>
      <w:spacing w:after="200" w:line="276" w:lineRule="auto"/>
      <w:ind w:left="720"/>
      <w:contextualSpacing/>
    </w:pPr>
    <w:rPr>
      <w:rFonts w:ascii="Calibri" w:eastAsia="Calibri" w:hAnsi="Calibri"/>
      <w:sz w:val="22"/>
      <w:szCs w:val="22"/>
    </w:rPr>
  </w:style>
  <w:style w:type="character" w:styleId="CommentReference">
    <w:name w:val="annotation reference"/>
    <w:uiPriority w:val="99"/>
    <w:semiHidden/>
    <w:unhideWhenUsed/>
    <w:rsid w:val="00854DB5"/>
    <w:rPr>
      <w:sz w:val="16"/>
      <w:szCs w:val="16"/>
    </w:rPr>
  </w:style>
  <w:style w:type="paragraph" w:styleId="CommentText">
    <w:name w:val="annotation text"/>
    <w:basedOn w:val="Normal"/>
    <w:link w:val="CommentTextChar"/>
    <w:uiPriority w:val="99"/>
    <w:semiHidden/>
    <w:unhideWhenUsed/>
    <w:rsid w:val="00854DB5"/>
    <w:rPr>
      <w:sz w:val="20"/>
      <w:szCs w:val="20"/>
    </w:rPr>
  </w:style>
  <w:style w:type="character" w:customStyle="1" w:styleId="CommentTextChar">
    <w:name w:val="Comment Text Char"/>
    <w:link w:val="CommentText"/>
    <w:uiPriority w:val="99"/>
    <w:semiHidden/>
    <w:rsid w:val="00854DB5"/>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854DB5"/>
    <w:rPr>
      <w:b/>
      <w:bCs/>
    </w:rPr>
  </w:style>
  <w:style w:type="character" w:customStyle="1" w:styleId="CommentSubjectChar">
    <w:name w:val="Comment Subject Char"/>
    <w:link w:val="CommentSubject"/>
    <w:uiPriority w:val="99"/>
    <w:semiHidden/>
    <w:rsid w:val="00854DB5"/>
    <w:rPr>
      <w:rFonts w:ascii="Times New Roman" w:eastAsia="Times New Roman" w:hAnsi="Times New Roman"/>
      <w:b/>
      <w:bCs/>
    </w:rPr>
  </w:style>
  <w:style w:type="character" w:customStyle="1" w:styleId="normalchar">
    <w:name w:val="normal__char"/>
    <w:basedOn w:val="DefaultParagraphFont"/>
    <w:rsid w:val="00AD2641"/>
  </w:style>
  <w:style w:type="character" w:customStyle="1" w:styleId="text">
    <w:name w:val="text"/>
    <w:basedOn w:val="DefaultParagraphFont"/>
    <w:rsid w:val="00AD2641"/>
  </w:style>
  <w:style w:type="character" w:styleId="Emphasis">
    <w:name w:val="Emphasis"/>
    <w:basedOn w:val="DefaultParagraphFont"/>
    <w:uiPriority w:val="20"/>
    <w:qFormat/>
    <w:rsid w:val="00294CA3"/>
    <w:rPr>
      <w:i/>
      <w:iCs/>
    </w:rPr>
  </w:style>
  <w:style w:type="paragraph" w:styleId="NormalWeb">
    <w:name w:val="Normal (Web)"/>
    <w:basedOn w:val="Normal"/>
    <w:uiPriority w:val="99"/>
    <w:unhideWhenUsed/>
    <w:rsid w:val="00B670EC"/>
    <w:pPr>
      <w:spacing w:before="100" w:beforeAutospacing="1" w:after="100" w:afterAutospacing="1"/>
    </w:pPr>
    <w:rPr>
      <w:rFonts w:ascii="Calibri" w:eastAsiaTheme="minorHAnsi" w:hAnsi="Calibri" w:cs="Calibri"/>
      <w:sz w:val="22"/>
      <w:szCs w:val="22"/>
    </w:rPr>
  </w:style>
  <w:style w:type="paragraph" w:customStyle="1" w:styleId="Default">
    <w:name w:val="Default"/>
    <w:rsid w:val="001D1306"/>
    <w:pPr>
      <w:autoSpaceDE w:val="0"/>
      <w:autoSpaceDN w:val="0"/>
      <w:adjustRightInd w:val="0"/>
    </w:pPr>
    <w:rPr>
      <w:rFonts w:ascii="Arial" w:hAnsi="Arial" w:cs="Arial"/>
      <w:color w:val="000000"/>
      <w:sz w:val="24"/>
      <w:szCs w:val="24"/>
    </w:rPr>
  </w:style>
  <w:style w:type="character" w:styleId="UnresolvedMention">
    <w:name w:val="Unresolved Mention"/>
    <w:basedOn w:val="DefaultParagraphFont"/>
    <w:uiPriority w:val="99"/>
    <w:semiHidden/>
    <w:unhideWhenUsed/>
    <w:rsid w:val="00BB4B0A"/>
    <w:rPr>
      <w:color w:val="605E5C"/>
      <w:shd w:val="clear" w:color="auto" w:fill="E1DFDD"/>
    </w:rPr>
  </w:style>
  <w:style w:type="table" w:customStyle="1" w:styleId="TableGrid1">
    <w:name w:val="Table Grid1"/>
    <w:basedOn w:val="TableNormal"/>
    <w:next w:val="TableGrid"/>
    <w:uiPriority w:val="39"/>
    <w:rsid w:val="007E6A7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7E6A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A471B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BB5EF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CA79F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6C73C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5E32E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05553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B3107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24115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39"/>
    <w:rsid w:val="00CC573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EB0AB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D92B2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39"/>
    <w:rsid w:val="00CF0000"/>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39"/>
    <w:rsid w:val="005924F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39"/>
    <w:rsid w:val="00F754E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39"/>
    <w:rsid w:val="0077653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9D736A"/>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39"/>
    <w:rsid w:val="00FB72E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uiPriority w:val="39"/>
    <w:rsid w:val="00F2431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39"/>
    <w:rsid w:val="0073624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rsid w:val="00C62FE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39"/>
    <w:rsid w:val="00B9022F"/>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39"/>
    <w:rsid w:val="00304CA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39"/>
    <w:rsid w:val="00310E9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
    <w:name w:val="Table Grid25"/>
    <w:basedOn w:val="TableNormal"/>
    <w:next w:val="TableGrid"/>
    <w:uiPriority w:val="39"/>
    <w:rsid w:val="002A72B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6">
    <w:name w:val="Table Grid26"/>
    <w:basedOn w:val="TableNormal"/>
    <w:next w:val="TableGrid"/>
    <w:uiPriority w:val="39"/>
    <w:rsid w:val="00EA2A8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7">
    <w:name w:val="Table Grid27"/>
    <w:basedOn w:val="TableNormal"/>
    <w:next w:val="TableGrid"/>
    <w:uiPriority w:val="39"/>
    <w:rsid w:val="00265960"/>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8">
    <w:name w:val="Table Grid28"/>
    <w:basedOn w:val="TableNormal"/>
    <w:next w:val="TableGrid"/>
    <w:uiPriority w:val="39"/>
    <w:rsid w:val="00485D9F"/>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C6336B"/>
    <w:rPr>
      <w:rFonts w:ascii="Times New Roman" w:eastAsia="Times New Roman" w:hAnsi="Times New Roman"/>
      <w:sz w:val="24"/>
      <w:szCs w:val="24"/>
    </w:rPr>
  </w:style>
  <w:style w:type="table" w:customStyle="1" w:styleId="TableGrid29">
    <w:name w:val="Table Grid29"/>
    <w:basedOn w:val="TableNormal"/>
    <w:next w:val="TableGrid"/>
    <w:uiPriority w:val="39"/>
    <w:rsid w:val="001F0C5A"/>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0">
    <w:name w:val="Table Grid30"/>
    <w:basedOn w:val="TableNormal"/>
    <w:next w:val="TableGrid"/>
    <w:uiPriority w:val="39"/>
    <w:rsid w:val="00BD546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39"/>
    <w:rsid w:val="00AB03BD"/>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39"/>
    <w:rsid w:val="00F9400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39"/>
    <w:rsid w:val="0038780A"/>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64962">
      <w:bodyDiv w:val="1"/>
      <w:marLeft w:val="0"/>
      <w:marRight w:val="0"/>
      <w:marTop w:val="0"/>
      <w:marBottom w:val="0"/>
      <w:divBdr>
        <w:top w:val="none" w:sz="0" w:space="0" w:color="auto"/>
        <w:left w:val="none" w:sz="0" w:space="0" w:color="auto"/>
        <w:bottom w:val="none" w:sz="0" w:space="0" w:color="auto"/>
        <w:right w:val="none" w:sz="0" w:space="0" w:color="auto"/>
      </w:divBdr>
    </w:div>
    <w:div w:id="80639470">
      <w:bodyDiv w:val="1"/>
      <w:marLeft w:val="0"/>
      <w:marRight w:val="0"/>
      <w:marTop w:val="0"/>
      <w:marBottom w:val="0"/>
      <w:divBdr>
        <w:top w:val="none" w:sz="0" w:space="0" w:color="auto"/>
        <w:left w:val="none" w:sz="0" w:space="0" w:color="auto"/>
        <w:bottom w:val="none" w:sz="0" w:space="0" w:color="auto"/>
        <w:right w:val="none" w:sz="0" w:space="0" w:color="auto"/>
      </w:divBdr>
    </w:div>
    <w:div w:id="129371521">
      <w:bodyDiv w:val="1"/>
      <w:marLeft w:val="0"/>
      <w:marRight w:val="0"/>
      <w:marTop w:val="0"/>
      <w:marBottom w:val="0"/>
      <w:divBdr>
        <w:top w:val="none" w:sz="0" w:space="0" w:color="auto"/>
        <w:left w:val="none" w:sz="0" w:space="0" w:color="auto"/>
        <w:bottom w:val="none" w:sz="0" w:space="0" w:color="auto"/>
        <w:right w:val="none" w:sz="0" w:space="0" w:color="auto"/>
      </w:divBdr>
    </w:div>
    <w:div w:id="159274725">
      <w:bodyDiv w:val="1"/>
      <w:marLeft w:val="0"/>
      <w:marRight w:val="0"/>
      <w:marTop w:val="0"/>
      <w:marBottom w:val="0"/>
      <w:divBdr>
        <w:top w:val="none" w:sz="0" w:space="0" w:color="auto"/>
        <w:left w:val="none" w:sz="0" w:space="0" w:color="auto"/>
        <w:bottom w:val="none" w:sz="0" w:space="0" w:color="auto"/>
        <w:right w:val="none" w:sz="0" w:space="0" w:color="auto"/>
      </w:divBdr>
    </w:div>
    <w:div w:id="185563047">
      <w:bodyDiv w:val="1"/>
      <w:marLeft w:val="0"/>
      <w:marRight w:val="0"/>
      <w:marTop w:val="0"/>
      <w:marBottom w:val="0"/>
      <w:divBdr>
        <w:top w:val="none" w:sz="0" w:space="0" w:color="auto"/>
        <w:left w:val="none" w:sz="0" w:space="0" w:color="auto"/>
        <w:bottom w:val="none" w:sz="0" w:space="0" w:color="auto"/>
        <w:right w:val="none" w:sz="0" w:space="0" w:color="auto"/>
      </w:divBdr>
    </w:div>
    <w:div w:id="355810341">
      <w:bodyDiv w:val="1"/>
      <w:marLeft w:val="0"/>
      <w:marRight w:val="0"/>
      <w:marTop w:val="0"/>
      <w:marBottom w:val="0"/>
      <w:divBdr>
        <w:top w:val="none" w:sz="0" w:space="0" w:color="auto"/>
        <w:left w:val="none" w:sz="0" w:space="0" w:color="auto"/>
        <w:bottom w:val="none" w:sz="0" w:space="0" w:color="auto"/>
        <w:right w:val="none" w:sz="0" w:space="0" w:color="auto"/>
      </w:divBdr>
    </w:div>
    <w:div w:id="457604463">
      <w:bodyDiv w:val="1"/>
      <w:marLeft w:val="0"/>
      <w:marRight w:val="0"/>
      <w:marTop w:val="0"/>
      <w:marBottom w:val="0"/>
      <w:divBdr>
        <w:top w:val="none" w:sz="0" w:space="0" w:color="auto"/>
        <w:left w:val="none" w:sz="0" w:space="0" w:color="auto"/>
        <w:bottom w:val="none" w:sz="0" w:space="0" w:color="auto"/>
        <w:right w:val="none" w:sz="0" w:space="0" w:color="auto"/>
      </w:divBdr>
    </w:div>
    <w:div w:id="485896599">
      <w:bodyDiv w:val="1"/>
      <w:marLeft w:val="0"/>
      <w:marRight w:val="0"/>
      <w:marTop w:val="0"/>
      <w:marBottom w:val="0"/>
      <w:divBdr>
        <w:top w:val="none" w:sz="0" w:space="0" w:color="auto"/>
        <w:left w:val="none" w:sz="0" w:space="0" w:color="auto"/>
        <w:bottom w:val="none" w:sz="0" w:space="0" w:color="auto"/>
        <w:right w:val="none" w:sz="0" w:space="0" w:color="auto"/>
      </w:divBdr>
    </w:div>
    <w:div w:id="497580385">
      <w:bodyDiv w:val="1"/>
      <w:marLeft w:val="0"/>
      <w:marRight w:val="0"/>
      <w:marTop w:val="0"/>
      <w:marBottom w:val="0"/>
      <w:divBdr>
        <w:top w:val="none" w:sz="0" w:space="0" w:color="auto"/>
        <w:left w:val="none" w:sz="0" w:space="0" w:color="auto"/>
        <w:bottom w:val="none" w:sz="0" w:space="0" w:color="auto"/>
        <w:right w:val="none" w:sz="0" w:space="0" w:color="auto"/>
      </w:divBdr>
    </w:div>
    <w:div w:id="521086680">
      <w:bodyDiv w:val="1"/>
      <w:marLeft w:val="0"/>
      <w:marRight w:val="0"/>
      <w:marTop w:val="0"/>
      <w:marBottom w:val="0"/>
      <w:divBdr>
        <w:top w:val="none" w:sz="0" w:space="0" w:color="auto"/>
        <w:left w:val="none" w:sz="0" w:space="0" w:color="auto"/>
        <w:bottom w:val="none" w:sz="0" w:space="0" w:color="auto"/>
        <w:right w:val="none" w:sz="0" w:space="0" w:color="auto"/>
      </w:divBdr>
    </w:div>
    <w:div w:id="533080538">
      <w:bodyDiv w:val="1"/>
      <w:marLeft w:val="0"/>
      <w:marRight w:val="0"/>
      <w:marTop w:val="0"/>
      <w:marBottom w:val="0"/>
      <w:divBdr>
        <w:top w:val="none" w:sz="0" w:space="0" w:color="auto"/>
        <w:left w:val="none" w:sz="0" w:space="0" w:color="auto"/>
        <w:bottom w:val="none" w:sz="0" w:space="0" w:color="auto"/>
        <w:right w:val="none" w:sz="0" w:space="0" w:color="auto"/>
      </w:divBdr>
    </w:div>
    <w:div w:id="563414356">
      <w:bodyDiv w:val="1"/>
      <w:marLeft w:val="0"/>
      <w:marRight w:val="0"/>
      <w:marTop w:val="0"/>
      <w:marBottom w:val="0"/>
      <w:divBdr>
        <w:top w:val="none" w:sz="0" w:space="0" w:color="auto"/>
        <w:left w:val="none" w:sz="0" w:space="0" w:color="auto"/>
        <w:bottom w:val="none" w:sz="0" w:space="0" w:color="auto"/>
        <w:right w:val="none" w:sz="0" w:space="0" w:color="auto"/>
      </w:divBdr>
    </w:div>
    <w:div w:id="599488105">
      <w:bodyDiv w:val="1"/>
      <w:marLeft w:val="0"/>
      <w:marRight w:val="0"/>
      <w:marTop w:val="0"/>
      <w:marBottom w:val="0"/>
      <w:divBdr>
        <w:top w:val="none" w:sz="0" w:space="0" w:color="auto"/>
        <w:left w:val="none" w:sz="0" w:space="0" w:color="auto"/>
        <w:bottom w:val="none" w:sz="0" w:space="0" w:color="auto"/>
        <w:right w:val="none" w:sz="0" w:space="0" w:color="auto"/>
      </w:divBdr>
    </w:div>
    <w:div w:id="599532742">
      <w:bodyDiv w:val="1"/>
      <w:marLeft w:val="0"/>
      <w:marRight w:val="0"/>
      <w:marTop w:val="0"/>
      <w:marBottom w:val="0"/>
      <w:divBdr>
        <w:top w:val="none" w:sz="0" w:space="0" w:color="auto"/>
        <w:left w:val="none" w:sz="0" w:space="0" w:color="auto"/>
        <w:bottom w:val="none" w:sz="0" w:space="0" w:color="auto"/>
        <w:right w:val="none" w:sz="0" w:space="0" w:color="auto"/>
      </w:divBdr>
    </w:div>
    <w:div w:id="667488931">
      <w:bodyDiv w:val="1"/>
      <w:marLeft w:val="0"/>
      <w:marRight w:val="0"/>
      <w:marTop w:val="0"/>
      <w:marBottom w:val="0"/>
      <w:divBdr>
        <w:top w:val="none" w:sz="0" w:space="0" w:color="auto"/>
        <w:left w:val="none" w:sz="0" w:space="0" w:color="auto"/>
        <w:bottom w:val="none" w:sz="0" w:space="0" w:color="auto"/>
        <w:right w:val="none" w:sz="0" w:space="0" w:color="auto"/>
      </w:divBdr>
    </w:div>
    <w:div w:id="764955879">
      <w:bodyDiv w:val="1"/>
      <w:marLeft w:val="0"/>
      <w:marRight w:val="0"/>
      <w:marTop w:val="0"/>
      <w:marBottom w:val="0"/>
      <w:divBdr>
        <w:top w:val="none" w:sz="0" w:space="0" w:color="auto"/>
        <w:left w:val="none" w:sz="0" w:space="0" w:color="auto"/>
        <w:bottom w:val="none" w:sz="0" w:space="0" w:color="auto"/>
        <w:right w:val="none" w:sz="0" w:space="0" w:color="auto"/>
      </w:divBdr>
    </w:div>
    <w:div w:id="815611079">
      <w:bodyDiv w:val="1"/>
      <w:marLeft w:val="0"/>
      <w:marRight w:val="0"/>
      <w:marTop w:val="0"/>
      <w:marBottom w:val="0"/>
      <w:divBdr>
        <w:top w:val="none" w:sz="0" w:space="0" w:color="auto"/>
        <w:left w:val="none" w:sz="0" w:space="0" w:color="auto"/>
        <w:bottom w:val="none" w:sz="0" w:space="0" w:color="auto"/>
        <w:right w:val="none" w:sz="0" w:space="0" w:color="auto"/>
      </w:divBdr>
    </w:div>
    <w:div w:id="916398348">
      <w:bodyDiv w:val="1"/>
      <w:marLeft w:val="0"/>
      <w:marRight w:val="0"/>
      <w:marTop w:val="0"/>
      <w:marBottom w:val="0"/>
      <w:divBdr>
        <w:top w:val="none" w:sz="0" w:space="0" w:color="auto"/>
        <w:left w:val="none" w:sz="0" w:space="0" w:color="auto"/>
        <w:bottom w:val="none" w:sz="0" w:space="0" w:color="auto"/>
        <w:right w:val="none" w:sz="0" w:space="0" w:color="auto"/>
      </w:divBdr>
    </w:div>
    <w:div w:id="1015617277">
      <w:bodyDiv w:val="1"/>
      <w:marLeft w:val="0"/>
      <w:marRight w:val="0"/>
      <w:marTop w:val="0"/>
      <w:marBottom w:val="0"/>
      <w:divBdr>
        <w:top w:val="none" w:sz="0" w:space="0" w:color="auto"/>
        <w:left w:val="none" w:sz="0" w:space="0" w:color="auto"/>
        <w:bottom w:val="none" w:sz="0" w:space="0" w:color="auto"/>
        <w:right w:val="none" w:sz="0" w:space="0" w:color="auto"/>
      </w:divBdr>
    </w:div>
    <w:div w:id="1394161692">
      <w:bodyDiv w:val="1"/>
      <w:marLeft w:val="0"/>
      <w:marRight w:val="0"/>
      <w:marTop w:val="0"/>
      <w:marBottom w:val="0"/>
      <w:divBdr>
        <w:top w:val="none" w:sz="0" w:space="0" w:color="auto"/>
        <w:left w:val="none" w:sz="0" w:space="0" w:color="auto"/>
        <w:bottom w:val="none" w:sz="0" w:space="0" w:color="auto"/>
        <w:right w:val="none" w:sz="0" w:space="0" w:color="auto"/>
      </w:divBdr>
    </w:div>
    <w:div w:id="1423449557">
      <w:bodyDiv w:val="1"/>
      <w:marLeft w:val="0"/>
      <w:marRight w:val="0"/>
      <w:marTop w:val="0"/>
      <w:marBottom w:val="0"/>
      <w:divBdr>
        <w:top w:val="none" w:sz="0" w:space="0" w:color="auto"/>
        <w:left w:val="none" w:sz="0" w:space="0" w:color="auto"/>
        <w:bottom w:val="none" w:sz="0" w:space="0" w:color="auto"/>
        <w:right w:val="none" w:sz="0" w:space="0" w:color="auto"/>
      </w:divBdr>
    </w:div>
    <w:div w:id="1584801158">
      <w:bodyDiv w:val="1"/>
      <w:marLeft w:val="0"/>
      <w:marRight w:val="0"/>
      <w:marTop w:val="0"/>
      <w:marBottom w:val="0"/>
      <w:divBdr>
        <w:top w:val="none" w:sz="0" w:space="0" w:color="auto"/>
        <w:left w:val="none" w:sz="0" w:space="0" w:color="auto"/>
        <w:bottom w:val="none" w:sz="0" w:space="0" w:color="auto"/>
        <w:right w:val="none" w:sz="0" w:space="0" w:color="auto"/>
      </w:divBdr>
    </w:div>
    <w:div w:id="1889799556">
      <w:bodyDiv w:val="1"/>
      <w:marLeft w:val="0"/>
      <w:marRight w:val="0"/>
      <w:marTop w:val="0"/>
      <w:marBottom w:val="0"/>
      <w:divBdr>
        <w:top w:val="none" w:sz="0" w:space="0" w:color="auto"/>
        <w:left w:val="none" w:sz="0" w:space="0" w:color="auto"/>
        <w:bottom w:val="none" w:sz="0" w:space="0" w:color="auto"/>
        <w:right w:val="none" w:sz="0" w:space="0" w:color="auto"/>
      </w:divBdr>
    </w:div>
    <w:div w:id="1975597265">
      <w:bodyDiv w:val="1"/>
      <w:marLeft w:val="0"/>
      <w:marRight w:val="0"/>
      <w:marTop w:val="0"/>
      <w:marBottom w:val="0"/>
      <w:divBdr>
        <w:top w:val="none" w:sz="0" w:space="0" w:color="auto"/>
        <w:left w:val="none" w:sz="0" w:space="0" w:color="auto"/>
        <w:bottom w:val="none" w:sz="0" w:space="0" w:color="auto"/>
        <w:right w:val="none" w:sz="0" w:space="0" w:color="auto"/>
      </w:divBdr>
      <w:divsChild>
        <w:div w:id="1454245661">
          <w:marLeft w:val="0"/>
          <w:marRight w:val="0"/>
          <w:marTop w:val="0"/>
          <w:marBottom w:val="0"/>
          <w:divBdr>
            <w:top w:val="none" w:sz="0" w:space="0" w:color="auto"/>
            <w:left w:val="none" w:sz="0" w:space="0" w:color="auto"/>
            <w:bottom w:val="none" w:sz="0" w:space="0" w:color="auto"/>
            <w:right w:val="none" w:sz="0" w:space="0" w:color="auto"/>
          </w:divBdr>
          <w:divsChild>
            <w:div w:id="680208640">
              <w:marLeft w:val="0"/>
              <w:marRight w:val="0"/>
              <w:marTop w:val="0"/>
              <w:marBottom w:val="0"/>
              <w:divBdr>
                <w:top w:val="none" w:sz="0" w:space="0" w:color="auto"/>
                <w:left w:val="none" w:sz="0" w:space="0" w:color="auto"/>
                <w:bottom w:val="none" w:sz="0" w:space="0" w:color="auto"/>
                <w:right w:val="none" w:sz="0" w:space="0" w:color="auto"/>
              </w:divBdr>
              <w:divsChild>
                <w:div w:id="329530483">
                  <w:marLeft w:val="0"/>
                  <w:marRight w:val="0"/>
                  <w:marTop w:val="0"/>
                  <w:marBottom w:val="0"/>
                  <w:divBdr>
                    <w:top w:val="none" w:sz="0" w:space="0" w:color="auto"/>
                    <w:left w:val="none" w:sz="0" w:space="0" w:color="auto"/>
                    <w:bottom w:val="none" w:sz="0" w:space="0" w:color="auto"/>
                    <w:right w:val="none" w:sz="0" w:space="0" w:color="auto"/>
                  </w:divBdr>
                  <w:divsChild>
                    <w:div w:id="1443304747">
                      <w:marLeft w:val="0"/>
                      <w:marRight w:val="0"/>
                      <w:marTop w:val="0"/>
                      <w:marBottom w:val="0"/>
                      <w:divBdr>
                        <w:top w:val="none" w:sz="0" w:space="0" w:color="auto"/>
                        <w:left w:val="none" w:sz="0" w:space="0" w:color="auto"/>
                        <w:bottom w:val="none" w:sz="0" w:space="0" w:color="auto"/>
                        <w:right w:val="none" w:sz="0" w:space="0" w:color="auto"/>
                      </w:divBdr>
                      <w:divsChild>
                        <w:div w:id="2136748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097467">
              <w:marLeft w:val="0"/>
              <w:marRight w:val="0"/>
              <w:marTop w:val="0"/>
              <w:marBottom w:val="0"/>
              <w:divBdr>
                <w:top w:val="none" w:sz="0" w:space="0" w:color="auto"/>
                <w:left w:val="none" w:sz="0" w:space="0" w:color="auto"/>
                <w:bottom w:val="none" w:sz="0" w:space="0" w:color="auto"/>
                <w:right w:val="none" w:sz="0" w:space="0" w:color="auto"/>
              </w:divBdr>
            </w:div>
            <w:div w:id="1957905410">
              <w:marLeft w:val="0"/>
              <w:marRight w:val="0"/>
              <w:marTop w:val="0"/>
              <w:marBottom w:val="0"/>
              <w:divBdr>
                <w:top w:val="none" w:sz="0" w:space="0" w:color="auto"/>
                <w:left w:val="none" w:sz="0" w:space="0" w:color="auto"/>
                <w:bottom w:val="none" w:sz="0" w:space="0" w:color="auto"/>
                <w:right w:val="none" w:sz="0" w:space="0" w:color="auto"/>
              </w:divBdr>
              <w:divsChild>
                <w:div w:id="1981377333">
                  <w:marLeft w:val="0"/>
                  <w:marRight w:val="0"/>
                  <w:marTop w:val="0"/>
                  <w:marBottom w:val="0"/>
                  <w:divBdr>
                    <w:top w:val="none" w:sz="0" w:space="0" w:color="auto"/>
                    <w:left w:val="none" w:sz="0" w:space="0" w:color="auto"/>
                    <w:bottom w:val="none" w:sz="0" w:space="0" w:color="auto"/>
                    <w:right w:val="none" w:sz="0" w:space="0" w:color="auto"/>
                  </w:divBdr>
                  <w:divsChild>
                    <w:div w:id="1158182973">
                      <w:marLeft w:val="0"/>
                      <w:marRight w:val="0"/>
                      <w:marTop w:val="0"/>
                      <w:marBottom w:val="0"/>
                      <w:divBdr>
                        <w:top w:val="none" w:sz="0" w:space="0" w:color="auto"/>
                        <w:left w:val="none" w:sz="0" w:space="0" w:color="auto"/>
                        <w:bottom w:val="none" w:sz="0" w:space="0" w:color="auto"/>
                        <w:right w:val="none" w:sz="0" w:space="0" w:color="auto"/>
                      </w:divBdr>
                      <w:divsChild>
                        <w:div w:id="1507086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990634">
              <w:marLeft w:val="0"/>
              <w:marRight w:val="0"/>
              <w:marTop w:val="0"/>
              <w:marBottom w:val="0"/>
              <w:divBdr>
                <w:top w:val="none" w:sz="0" w:space="0" w:color="auto"/>
                <w:left w:val="none" w:sz="0" w:space="0" w:color="auto"/>
                <w:bottom w:val="none" w:sz="0" w:space="0" w:color="auto"/>
                <w:right w:val="none" w:sz="0" w:space="0" w:color="auto"/>
              </w:divBdr>
            </w:div>
            <w:div w:id="966814895">
              <w:marLeft w:val="0"/>
              <w:marRight w:val="0"/>
              <w:marTop w:val="0"/>
              <w:marBottom w:val="0"/>
              <w:divBdr>
                <w:top w:val="none" w:sz="0" w:space="0" w:color="auto"/>
                <w:left w:val="none" w:sz="0" w:space="0" w:color="auto"/>
                <w:bottom w:val="none" w:sz="0" w:space="0" w:color="auto"/>
                <w:right w:val="none" w:sz="0" w:space="0" w:color="auto"/>
              </w:divBdr>
              <w:divsChild>
                <w:div w:id="2006780179">
                  <w:marLeft w:val="0"/>
                  <w:marRight w:val="0"/>
                  <w:marTop w:val="0"/>
                  <w:marBottom w:val="0"/>
                  <w:divBdr>
                    <w:top w:val="none" w:sz="0" w:space="0" w:color="auto"/>
                    <w:left w:val="none" w:sz="0" w:space="0" w:color="auto"/>
                    <w:bottom w:val="none" w:sz="0" w:space="0" w:color="auto"/>
                    <w:right w:val="none" w:sz="0" w:space="0" w:color="auto"/>
                  </w:divBdr>
                  <w:divsChild>
                    <w:div w:id="1752315601">
                      <w:marLeft w:val="0"/>
                      <w:marRight w:val="0"/>
                      <w:marTop w:val="0"/>
                      <w:marBottom w:val="0"/>
                      <w:divBdr>
                        <w:top w:val="none" w:sz="0" w:space="0" w:color="auto"/>
                        <w:left w:val="none" w:sz="0" w:space="0" w:color="auto"/>
                        <w:bottom w:val="none" w:sz="0" w:space="0" w:color="auto"/>
                        <w:right w:val="none" w:sz="0" w:space="0" w:color="auto"/>
                      </w:divBdr>
                      <w:divsChild>
                        <w:div w:id="466361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520300">
              <w:marLeft w:val="0"/>
              <w:marRight w:val="0"/>
              <w:marTop w:val="0"/>
              <w:marBottom w:val="0"/>
              <w:divBdr>
                <w:top w:val="none" w:sz="0" w:space="0" w:color="auto"/>
                <w:left w:val="none" w:sz="0" w:space="0" w:color="auto"/>
                <w:bottom w:val="none" w:sz="0" w:space="0" w:color="auto"/>
                <w:right w:val="none" w:sz="0" w:space="0" w:color="auto"/>
              </w:divBdr>
            </w:div>
            <w:div w:id="421027609">
              <w:marLeft w:val="0"/>
              <w:marRight w:val="0"/>
              <w:marTop w:val="0"/>
              <w:marBottom w:val="0"/>
              <w:divBdr>
                <w:top w:val="none" w:sz="0" w:space="0" w:color="auto"/>
                <w:left w:val="none" w:sz="0" w:space="0" w:color="auto"/>
                <w:bottom w:val="none" w:sz="0" w:space="0" w:color="auto"/>
                <w:right w:val="none" w:sz="0" w:space="0" w:color="auto"/>
              </w:divBdr>
              <w:divsChild>
                <w:div w:id="832839279">
                  <w:marLeft w:val="0"/>
                  <w:marRight w:val="0"/>
                  <w:marTop w:val="0"/>
                  <w:marBottom w:val="0"/>
                  <w:divBdr>
                    <w:top w:val="none" w:sz="0" w:space="0" w:color="auto"/>
                    <w:left w:val="none" w:sz="0" w:space="0" w:color="auto"/>
                    <w:bottom w:val="none" w:sz="0" w:space="0" w:color="auto"/>
                    <w:right w:val="none" w:sz="0" w:space="0" w:color="auto"/>
                  </w:divBdr>
                  <w:divsChild>
                    <w:div w:id="1990284335">
                      <w:marLeft w:val="0"/>
                      <w:marRight w:val="0"/>
                      <w:marTop w:val="0"/>
                      <w:marBottom w:val="0"/>
                      <w:divBdr>
                        <w:top w:val="none" w:sz="0" w:space="0" w:color="auto"/>
                        <w:left w:val="none" w:sz="0" w:space="0" w:color="auto"/>
                        <w:bottom w:val="none" w:sz="0" w:space="0" w:color="auto"/>
                        <w:right w:val="none" w:sz="0" w:space="0" w:color="auto"/>
                      </w:divBdr>
                      <w:divsChild>
                        <w:div w:id="958955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727436">
              <w:marLeft w:val="0"/>
              <w:marRight w:val="0"/>
              <w:marTop w:val="0"/>
              <w:marBottom w:val="0"/>
              <w:divBdr>
                <w:top w:val="none" w:sz="0" w:space="0" w:color="auto"/>
                <w:left w:val="none" w:sz="0" w:space="0" w:color="auto"/>
                <w:bottom w:val="none" w:sz="0" w:space="0" w:color="auto"/>
                <w:right w:val="none" w:sz="0" w:space="0" w:color="auto"/>
              </w:divBdr>
            </w:div>
            <w:div w:id="1173227205">
              <w:marLeft w:val="0"/>
              <w:marRight w:val="0"/>
              <w:marTop w:val="0"/>
              <w:marBottom w:val="0"/>
              <w:divBdr>
                <w:top w:val="none" w:sz="0" w:space="0" w:color="auto"/>
                <w:left w:val="none" w:sz="0" w:space="0" w:color="auto"/>
                <w:bottom w:val="none" w:sz="0" w:space="0" w:color="auto"/>
                <w:right w:val="none" w:sz="0" w:space="0" w:color="auto"/>
              </w:divBdr>
              <w:divsChild>
                <w:div w:id="288556721">
                  <w:marLeft w:val="0"/>
                  <w:marRight w:val="0"/>
                  <w:marTop w:val="0"/>
                  <w:marBottom w:val="0"/>
                  <w:divBdr>
                    <w:top w:val="none" w:sz="0" w:space="0" w:color="auto"/>
                    <w:left w:val="none" w:sz="0" w:space="0" w:color="auto"/>
                    <w:bottom w:val="none" w:sz="0" w:space="0" w:color="auto"/>
                    <w:right w:val="none" w:sz="0" w:space="0" w:color="auto"/>
                  </w:divBdr>
                  <w:divsChild>
                    <w:div w:id="840243632">
                      <w:marLeft w:val="0"/>
                      <w:marRight w:val="0"/>
                      <w:marTop w:val="0"/>
                      <w:marBottom w:val="0"/>
                      <w:divBdr>
                        <w:top w:val="none" w:sz="0" w:space="0" w:color="auto"/>
                        <w:left w:val="none" w:sz="0" w:space="0" w:color="auto"/>
                        <w:bottom w:val="none" w:sz="0" w:space="0" w:color="auto"/>
                        <w:right w:val="none" w:sz="0" w:space="0" w:color="auto"/>
                      </w:divBdr>
                      <w:divsChild>
                        <w:div w:id="1120763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4888524">
              <w:marLeft w:val="0"/>
              <w:marRight w:val="0"/>
              <w:marTop w:val="0"/>
              <w:marBottom w:val="0"/>
              <w:divBdr>
                <w:top w:val="none" w:sz="0" w:space="0" w:color="auto"/>
                <w:left w:val="none" w:sz="0" w:space="0" w:color="auto"/>
                <w:bottom w:val="none" w:sz="0" w:space="0" w:color="auto"/>
                <w:right w:val="none" w:sz="0" w:space="0" w:color="auto"/>
              </w:divBdr>
            </w:div>
            <w:div w:id="490753534">
              <w:marLeft w:val="0"/>
              <w:marRight w:val="0"/>
              <w:marTop w:val="0"/>
              <w:marBottom w:val="0"/>
              <w:divBdr>
                <w:top w:val="none" w:sz="0" w:space="0" w:color="auto"/>
                <w:left w:val="none" w:sz="0" w:space="0" w:color="auto"/>
                <w:bottom w:val="none" w:sz="0" w:space="0" w:color="auto"/>
                <w:right w:val="none" w:sz="0" w:space="0" w:color="auto"/>
              </w:divBdr>
            </w:div>
            <w:div w:id="768355943">
              <w:marLeft w:val="0"/>
              <w:marRight w:val="0"/>
              <w:marTop w:val="0"/>
              <w:marBottom w:val="0"/>
              <w:divBdr>
                <w:top w:val="none" w:sz="0" w:space="0" w:color="auto"/>
                <w:left w:val="none" w:sz="0" w:space="0" w:color="auto"/>
                <w:bottom w:val="none" w:sz="0" w:space="0" w:color="auto"/>
                <w:right w:val="none" w:sz="0" w:space="0" w:color="auto"/>
              </w:divBdr>
            </w:div>
            <w:div w:id="849099304">
              <w:marLeft w:val="0"/>
              <w:marRight w:val="0"/>
              <w:marTop w:val="0"/>
              <w:marBottom w:val="0"/>
              <w:divBdr>
                <w:top w:val="none" w:sz="0" w:space="0" w:color="auto"/>
                <w:left w:val="none" w:sz="0" w:space="0" w:color="auto"/>
                <w:bottom w:val="none" w:sz="0" w:space="0" w:color="auto"/>
                <w:right w:val="none" w:sz="0" w:space="0" w:color="auto"/>
              </w:divBdr>
            </w:div>
            <w:div w:id="505902938">
              <w:marLeft w:val="0"/>
              <w:marRight w:val="0"/>
              <w:marTop w:val="0"/>
              <w:marBottom w:val="0"/>
              <w:divBdr>
                <w:top w:val="none" w:sz="0" w:space="0" w:color="auto"/>
                <w:left w:val="none" w:sz="0" w:space="0" w:color="auto"/>
                <w:bottom w:val="none" w:sz="0" w:space="0" w:color="auto"/>
                <w:right w:val="none" w:sz="0" w:space="0" w:color="auto"/>
              </w:divBdr>
            </w:div>
            <w:div w:id="983509176">
              <w:marLeft w:val="0"/>
              <w:marRight w:val="0"/>
              <w:marTop w:val="0"/>
              <w:marBottom w:val="0"/>
              <w:divBdr>
                <w:top w:val="none" w:sz="0" w:space="0" w:color="auto"/>
                <w:left w:val="none" w:sz="0" w:space="0" w:color="auto"/>
                <w:bottom w:val="none" w:sz="0" w:space="0" w:color="auto"/>
                <w:right w:val="none" w:sz="0" w:space="0" w:color="auto"/>
              </w:divBdr>
              <w:divsChild>
                <w:div w:id="895436503">
                  <w:marLeft w:val="0"/>
                  <w:marRight w:val="0"/>
                  <w:marTop w:val="0"/>
                  <w:marBottom w:val="0"/>
                  <w:divBdr>
                    <w:top w:val="none" w:sz="0" w:space="0" w:color="auto"/>
                    <w:left w:val="none" w:sz="0" w:space="0" w:color="auto"/>
                    <w:bottom w:val="none" w:sz="0" w:space="0" w:color="auto"/>
                    <w:right w:val="none" w:sz="0" w:space="0" w:color="auto"/>
                  </w:divBdr>
                  <w:divsChild>
                    <w:div w:id="496458276">
                      <w:marLeft w:val="0"/>
                      <w:marRight w:val="0"/>
                      <w:marTop w:val="0"/>
                      <w:marBottom w:val="0"/>
                      <w:divBdr>
                        <w:top w:val="none" w:sz="0" w:space="0" w:color="auto"/>
                        <w:left w:val="none" w:sz="0" w:space="0" w:color="auto"/>
                        <w:bottom w:val="none" w:sz="0" w:space="0" w:color="auto"/>
                        <w:right w:val="none" w:sz="0" w:space="0" w:color="auto"/>
                      </w:divBdr>
                      <w:divsChild>
                        <w:div w:id="1455173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5185574">
              <w:marLeft w:val="0"/>
              <w:marRight w:val="0"/>
              <w:marTop w:val="0"/>
              <w:marBottom w:val="0"/>
              <w:divBdr>
                <w:top w:val="none" w:sz="0" w:space="0" w:color="auto"/>
                <w:left w:val="none" w:sz="0" w:space="0" w:color="auto"/>
                <w:bottom w:val="none" w:sz="0" w:space="0" w:color="auto"/>
                <w:right w:val="none" w:sz="0" w:space="0" w:color="auto"/>
              </w:divBdr>
            </w:div>
            <w:div w:id="42800628">
              <w:marLeft w:val="0"/>
              <w:marRight w:val="0"/>
              <w:marTop w:val="0"/>
              <w:marBottom w:val="0"/>
              <w:divBdr>
                <w:top w:val="none" w:sz="0" w:space="0" w:color="auto"/>
                <w:left w:val="none" w:sz="0" w:space="0" w:color="auto"/>
                <w:bottom w:val="none" w:sz="0" w:space="0" w:color="auto"/>
                <w:right w:val="none" w:sz="0" w:space="0" w:color="auto"/>
              </w:divBdr>
              <w:divsChild>
                <w:div w:id="719863892">
                  <w:marLeft w:val="0"/>
                  <w:marRight w:val="0"/>
                  <w:marTop w:val="0"/>
                  <w:marBottom w:val="0"/>
                  <w:divBdr>
                    <w:top w:val="none" w:sz="0" w:space="0" w:color="auto"/>
                    <w:left w:val="none" w:sz="0" w:space="0" w:color="auto"/>
                    <w:bottom w:val="none" w:sz="0" w:space="0" w:color="auto"/>
                    <w:right w:val="none" w:sz="0" w:space="0" w:color="auto"/>
                  </w:divBdr>
                  <w:divsChild>
                    <w:div w:id="351422550">
                      <w:marLeft w:val="0"/>
                      <w:marRight w:val="0"/>
                      <w:marTop w:val="0"/>
                      <w:marBottom w:val="0"/>
                      <w:divBdr>
                        <w:top w:val="none" w:sz="0" w:space="0" w:color="auto"/>
                        <w:left w:val="none" w:sz="0" w:space="0" w:color="auto"/>
                        <w:bottom w:val="none" w:sz="0" w:space="0" w:color="auto"/>
                        <w:right w:val="none" w:sz="0" w:space="0" w:color="auto"/>
                      </w:divBdr>
                      <w:divsChild>
                        <w:div w:id="1625386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727982">
              <w:marLeft w:val="0"/>
              <w:marRight w:val="0"/>
              <w:marTop w:val="0"/>
              <w:marBottom w:val="0"/>
              <w:divBdr>
                <w:top w:val="none" w:sz="0" w:space="0" w:color="auto"/>
                <w:left w:val="none" w:sz="0" w:space="0" w:color="auto"/>
                <w:bottom w:val="none" w:sz="0" w:space="0" w:color="auto"/>
                <w:right w:val="none" w:sz="0" w:space="0" w:color="auto"/>
              </w:divBdr>
            </w:div>
            <w:div w:id="977808092">
              <w:marLeft w:val="0"/>
              <w:marRight w:val="0"/>
              <w:marTop w:val="0"/>
              <w:marBottom w:val="0"/>
              <w:divBdr>
                <w:top w:val="none" w:sz="0" w:space="0" w:color="auto"/>
                <w:left w:val="none" w:sz="0" w:space="0" w:color="auto"/>
                <w:bottom w:val="none" w:sz="0" w:space="0" w:color="auto"/>
                <w:right w:val="none" w:sz="0" w:space="0" w:color="auto"/>
              </w:divBdr>
              <w:divsChild>
                <w:div w:id="1862236143">
                  <w:marLeft w:val="0"/>
                  <w:marRight w:val="0"/>
                  <w:marTop w:val="0"/>
                  <w:marBottom w:val="0"/>
                  <w:divBdr>
                    <w:top w:val="none" w:sz="0" w:space="0" w:color="auto"/>
                    <w:left w:val="none" w:sz="0" w:space="0" w:color="auto"/>
                    <w:bottom w:val="none" w:sz="0" w:space="0" w:color="auto"/>
                    <w:right w:val="none" w:sz="0" w:space="0" w:color="auto"/>
                  </w:divBdr>
                  <w:divsChild>
                    <w:div w:id="1932860431">
                      <w:marLeft w:val="0"/>
                      <w:marRight w:val="0"/>
                      <w:marTop w:val="0"/>
                      <w:marBottom w:val="0"/>
                      <w:divBdr>
                        <w:top w:val="none" w:sz="0" w:space="0" w:color="auto"/>
                        <w:left w:val="none" w:sz="0" w:space="0" w:color="auto"/>
                        <w:bottom w:val="none" w:sz="0" w:space="0" w:color="auto"/>
                        <w:right w:val="none" w:sz="0" w:space="0" w:color="auto"/>
                      </w:divBdr>
                      <w:divsChild>
                        <w:div w:id="1374190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1829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D19B60F08C3B8D4C9E19BC6E005E7138" ma:contentTypeVersion="10" ma:contentTypeDescription="Create a new document." ma:contentTypeScope="" ma:versionID="27714bc96a57915d3f66210f258de778">
  <xsd:schema xmlns:xsd="http://www.w3.org/2001/XMLSchema" xmlns:xs="http://www.w3.org/2001/XMLSchema" xmlns:p="http://schemas.microsoft.com/office/2006/metadata/properties" xmlns:ns3="34166c42-d8ca-45ce-af00-6058a33a53b9" xmlns:ns4="a6de1155-e6d1-4ab6-a2d8-dda726e778bd" targetNamespace="http://schemas.microsoft.com/office/2006/metadata/properties" ma:root="true" ma:fieldsID="576e9696fe567d9390a73dce3743e837" ns3:_="" ns4:_="">
    <xsd:import namespace="34166c42-d8ca-45ce-af00-6058a33a53b9"/>
    <xsd:import namespace="a6de1155-e6d1-4ab6-a2d8-dda726e778bd"/>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element ref="ns3:MediaLengthInSeconds" minOccurs="0"/>
                <xsd:element ref="ns3: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166c42-d8ca-45ce-af00-6058a33a53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MediaServiceAutoTags" ma:index="17" nillable="true" ma:displayName="Tags"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6de1155-e6d1-4ab6-a2d8-dda726e778b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1F72838-405E-4F13-B607-ACF1A1722956}">
  <ds:schemaRefs>
    <ds:schemaRef ds:uri="http://schemas.microsoft.com/office/2006/metadata/longProperties"/>
  </ds:schemaRefs>
</ds:datastoreItem>
</file>

<file path=customXml/itemProps2.xml><?xml version="1.0" encoding="utf-8"?>
<ds:datastoreItem xmlns:ds="http://schemas.openxmlformats.org/officeDocument/2006/customXml" ds:itemID="{EBD8E9A9-6E3C-433E-8467-07A3A55BA7DF}">
  <ds:schemaRefs>
    <ds:schemaRef ds:uri="http://schemas.microsoft.com/sharepoint/v3/contenttype/forms"/>
  </ds:schemaRefs>
</ds:datastoreItem>
</file>

<file path=customXml/itemProps3.xml><?xml version="1.0" encoding="utf-8"?>
<ds:datastoreItem xmlns:ds="http://schemas.openxmlformats.org/officeDocument/2006/customXml" ds:itemID="{5FC4AD63-5210-4ED6-99A6-C3F5066F7EEA}">
  <ds:schemaRefs>
    <ds:schemaRef ds:uri="http://schemas.openxmlformats.org/officeDocument/2006/bibliography"/>
  </ds:schemaRefs>
</ds:datastoreItem>
</file>

<file path=customXml/itemProps4.xml><?xml version="1.0" encoding="utf-8"?>
<ds:datastoreItem xmlns:ds="http://schemas.openxmlformats.org/officeDocument/2006/customXml" ds:itemID="{8FF259A0-CE32-4696-B8FC-EFE315C6BA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166c42-d8ca-45ce-af00-6058a33a53b9"/>
    <ds:schemaRef ds:uri="a6de1155-e6d1-4ab6-a2d8-dda726e778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58AC858-53B1-4C1A-8C9A-4A480C81DFE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490</TotalTime>
  <Pages>10</Pages>
  <Words>3855</Words>
  <Characters>21976</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DRAFT December 6-7 2016 PRRIP GC Quarterly Meeting Minutes</vt:lpstr>
    </vt:vector>
  </TitlesOfParts>
  <Company>Microsoft</Company>
  <LinksUpToDate>false</LinksUpToDate>
  <CharactersWithSpaces>25780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December 6-7 2016 PRRIP GC Quarterly Meeting Minutes</dc:title>
  <dc:creator>EDO</dc:creator>
  <cp:lastModifiedBy>Chadwin Smith</cp:lastModifiedBy>
  <cp:revision>281</cp:revision>
  <cp:lastPrinted>2022-05-31T18:29:00Z</cp:lastPrinted>
  <dcterms:created xsi:type="dcterms:W3CDTF">2022-06-13T19:48:00Z</dcterms:created>
  <dcterms:modified xsi:type="dcterms:W3CDTF">2022-10-03T17:42:00Z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PRRIP Root Document Content Type</vt:lpwstr>
  </property>
  <property fmtid="{D5CDD505-2E9C-101B-9397-08002B2CF9AE}" pid="3" name="ContentTypeId">
    <vt:lpwstr>0x010100D19B60F08C3B8D4C9E19BC6E005E7138</vt:lpwstr>
  </property>
</Properties>
</file>